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40811" w14:textId="77777777" w:rsidR="000F05F5" w:rsidRDefault="006C450D">
      <w:pPr>
        <w:rPr>
          <w:lang w:val="bs-Latn-BA"/>
        </w:rPr>
      </w:pPr>
      <w:r>
        <w:rPr>
          <w:lang w:val="bs-Latn-BA"/>
        </w:rPr>
        <w:t>BOSNA I HERCEGOVINA</w:t>
      </w:r>
    </w:p>
    <w:p w14:paraId="33E63643" w14:textId="77777777" w:rsidR="000F05F5" w:rsidRDefault="006C450D">
      <w:pPr>
        <w:rPr>
          <w:lang w:val="bs-Latn-BA"/>
        </w:rPr>
      </w:pPr>
      <w:bookmarkStart w:id="0" w:name="entitet"/>
      <w:r>
        <w:rPr>
          <w:lang w:val="bs-Latn-BA"/>
        </w:rPr>
        <w:t>REPUBLIKA SRPSKA</w:t>
      </w:r>
      <w:bookmarkEnd w:id="0"/>
      <w:r>
        <w:rPr>
          <w:lang w:val="bs-Latn-BA"/>
        </w:rPr>
        <w:t xml:space="preserve"> </w:t>
      </w:r>
    </w:p>
    <w:p w14:paraId="21BC8A20" w14:textId="77777777" w:rsidR="000F05F5" w:rsidRDefault="006C450D">
      <w:pPr>
        <w:rPr>
          <w:lang w:val="bs-Latn-BA"/>
        </w:rPr>
      </w:pPr>
      <w:bookmarkStart w:id="1" w:name="sud"/>
      <w:r>
        <w:rPr>
          <w:lang w:val="bs-Latn-BA"/>
        </w:rPr>
        <w:t>OSNOVNI SUD U ŠAMCU</w:t>
      </w:r>
      <w:bookmarkEnd w:id="1"/>
      <w:r>
        <w:rPr>
          <w:lang w:val="bs-Latn-BA"/>
        </w:rPr>
        <w:t xml:space="preserve"> </w:t>
      </w:r>
    </w:p>
    <w:p w14:paraId="590BA2AC" w14:textId="77777777" w:rsidR="000F05F5" w:rsidRDefault="006C450D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90 0 K 064475 25 K</w:t>
      </w:r>
      <w:bookmarkEnd w:id="2"/>
      <w:r>
        <w:rPr>
          <w:lang w:val="bs-Latn-BA"/>
        </w:rPr>
        <w:t xml:space="preserve"> </w:t>
      </w:r>
    </w:p>
    <w:p w14:paraId="2E6C9167" w14:textId="46C856B0" w:rsidR="000F05F5" w:rsidRDefault="006C450D">
      <w:pPr>
        <w:rPr>
          <w:lang w:val="bs-Latn-BA"/>
        </w:rPr>
      </w:pPr>
      <w:bookmarkStart w:id="3" w:name="grad"/>
      <w:r>
        <w:rPr>
          <w:lang w:val="bs-Latn-BA"/>
        </w:rPr>
        <w:t>Šamac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10.04.2025.</w:t>
      </w:r>
      <w:bookmarkEnd w:id="4"/>
      <w:r>
        <w:rPr>
          <w:lang w:val="bs-Latn-BA"/>
        </w:rPr>
        <w:t xml:space="preserve"> </w:t>
      </w:r>
    </w:p>
    <w:p w14:paraId="1612EBFF" w14:textId="77777777" w:rsidR="000F05F5" w:rsidRDefault="000F05F5">
      <w:pPr>
        <w:rPr>
          <w:lang w:val="bs-Latn-BA"/>
        </w:rPr>
      </w:pPr>
    </w:p>
    <w:p w14:paraId="6EF4455D" w14:textId="77777777" w:rsidR="000F05F5" w:rsidRDefault="000F05F5">
      <w:pPr>
        <w:rPr>
          <w:lang w:val="bs-Latn-BA"/>
        </w:rPr>
      </w:pPr>
    </w:p>
    <w:p w14:paraId="7955D7B6" w14:textId="77777777" w:rsidR="006C450D" w:rsidRDefault="006C450D" w:rsidP="006C450D">
      <w:pPr>
        <w:jc w:val="center"/>
        <w:rPr>
          <w:b/>
          <w:i/>
          <w:noProof/>
          <w:lang w:val="sr-Latn-CS"/>
        </w:rPr>
      </w:pPr>
      <w:r>
        <w:rPr>
          <w:b/>
          <w:i/>
          <w:noProof/>
          <w:lang w:val="sr-Latn-CS"/>
        </w:rPr>
        <w:t>U IME REPUBLIKE SRPSKE !</w:t>
      </w:r>
    </w:p>
    <w:p w14:paraId="6D4165BD" w14:textId="77777777" w:rsidR="006C450D" w:rsidRDefault="006C450D" w:rsidP="006C450D">
      <w:pPr>
        <w:jc w:val="both"/>
      </w:pPr>
    </w:p>
    <w:p w14:paraId="00E8F0FC" w14:textId="14DD7B10" w:rsidR="006C450D" w:rsidRDefault="006C450D" w:rsidP="006C450D">
      <w:pPr>
        <w:spacing w:line="276" w:lineRule="auto"/>
        <w:jc w:val="both"/>
      </w:pPr>
      <w:r>
        <w:rPr>
          <w:lang w:val="sr-Latn-CS"/>
        </w:rPr>
        <w:t>Osnovni sud u Šamcu, sudija Arfan Aboudil, kao sudija pojedinac, uz sudjelovanje zapisničara Dragane Pavlović u krivičnom predmetu protiv optuženog Đ</w:t>
      </w:r>
      <w:r w:rsidR="00310B54">
        <w:rPr>
          <w:lang w:val="sr-Latn-CS"/>
        </w:rPr>
        <w:t>.</w:t>
      </w:r>
      <w:r>
        <w:rPr>
          <w:lang w:val="sr-Latn-CS"/>
        </w:rPr>
        <w:t>R</w:t>
      </w:r>
      <w:r w:rsidR="00310B54">
        <w:rPr>
          <w:lang w:val="sr-Latn-CS"/>
        </w:rPr>
        <w:t>.</w:t>
      </w:r>
      <w:r>
        <w:rPr>
          <w:lang w:val="sr-Latn-CS"/>
        </w:rPr>
        <w:t xml:space="preserve"> sin S</w:t>
      </w:r>
      <w:r w:rsidR="00310B54">
        <w:rPr>
          <w:lang w:val="sr-Latn-CS"/>
        </w:rPr>
        <w:t>.</w:t>
      </w:r>
      <w:r>
        <w:rPr>
          <w:lang w:val="sr-Latn-CS"/>
        </w:rPr>
        <w:t xml:space="preserve">, </w:t>
      </w:r>
      <w:r>
        <w:t>nastanjen u mjestu P</w:t>
      </w:r>
      <w:r w:rsidR="00310B54">
        <w:t>. …</w:t>
      </w:r>
      <w:r>
        <w:t>, B</w:t>
      </w:r>
      <w:r w:rsidR="00310B54">
        <w:t>.</w:t>
      </w:r>
      <w:r>
        <w:t>d</w:t>
      </w:r>
      <w:r w:rsidR="00310B54">
        <w:t xml:space="preserve">. </w:t>
      </w:r>
      <w:r>
        <w:t xml:space="preserve">BiH, sa boravištem na adresi </w:t>
      </w:r>
      <w:r w:rsidR="00310B54">
        <w:t>…</w:t>
      </w:r>
      <w:r>
        <w:t>, o</w:t>
      </w:r>
      <w:r w:rsidR="000234F6">
        <w:t xml:space="preserve">pština </w:t>
      </w:r>
      <w:r>
        <w:t>P</w:t>
      </w:r>
      <w:r w:rsidR="00310B54">
        <w:t>.</w:t>
      </w:r>
      <w:r>
        <w:rPr>
          <w:bCs/>
        </w:rPr>
        <w:t>,</w:t>
      </w:r>
      <w:r>
        <w:t xml:space="preserve"> zbog počinjenog krivičnog djela </w:t>
      </w:r>
      <w:r>
        <w:rPr>
          <w:bCs/>
        </w:rPr>
        <w:t>Nasilje u porodici ili porodičnoj zajednici iz člana 190. stav 1. Krivičnog zakonika Republike Srpske</w:t>
      </w:r>
      <w:r>
        <w:t>, a po potvrđenoj optužnici Okružnog javnog tužilaštva Doboj broj: T15 0 KT 0036648 23 od 07.09.2023. godine</w:t>
      </w:r>
      <w:r>
        <w:rPr>
          <w:lang w:val="sr-Latn-CS"/>
        </w:rPr>
        <w:t>, nakon održanog ročišta za razmatranje izjave o priznanju krivnje i izricanju krivično pravne sankcije, u prisutnosti OJT Doboj tužioca Đ</w:t>
      </w:r>
      <w:r w:rsidR="006D4D27">
        <w:rPr>
          <w:lang w:val="sr-Latn-CS"/>
        </w:rPr>
        <w:t xml:space="preserve">urić </w:t>
      </w:r>
      <w:r>
        <w:rPr>
          <w:lang w:val="sr-Latn-CS"/>
        </w:rPr>
        <w:t>N</w:t>
      </w:r>
      <w:r w:rsidR="006D4D27">
        <w:rPr>
          <w:lang w:val="sr-Latn-CS"/>
        </w:rPr>
        <w:t>eđe</w:t>
      </w:r>
      <w:r>
        <w:rPr>
          <w:lang w:val="sr-Latn-CS"/>
        </w:rPr>
        <w:t>, optuženog Đ</w:t>
      </w:r>
      <w:r w:rsidR="00310B54">
        <w:rPr>
          <w:lang w:val="sr-Latn-CS"/>
        </w:rPr>
        <w:t>.</w:t>
      </w:r>
      <w:r>
        <w:rPr>
          <w:lang w:val="sr-Latn-CS"/>
        </w:rPr>
        <w:t>R</w:t>
      </w:r>
      <w:r w:rsidR="00310B54">
        <w:rPr>
          <w:lang w:val="sr-Latn-CS"/>
        </w:rPr>
        <w:t>.</w:t>
      </w:r>
      <w:r>
        <w:rPr>
          <w:lang w:val="sr-Latn-CS"/>
        </w:rPr>
        <w:t>, te oštećene A</w:t>
      </w:r>
      <w:r w:rsidR="00310B54">
        <w:rPr>
          <w:lang w:val="sr-Latn-CS"/>
        </w:rPr>
        <w:t>.</w:t>
      </w:r>
      <w:r>
        <w:rPr>
          <w:lang w:val="sr-Latn-CS"/>
        </w:rPr>
        <w:t>Ž</w:t>
      </w:r>
      <w:r w:rsidR="00310B54">
        <w:rPr>
          <w:lang w:val="sr-Latn-CS"/>
        </w:rPr>
        <w:t>.</w:t>
      </w:r>
      <w:r>
        <w:rPr>
          <w:lang w:val="sr-Latn-CS"/>
        </w:rPr>
        <w:t>Đ</w:t>
      </w:r>
      <w:r w:rsidR="00310B54">
        <w:rPr>
          <w:lang w:val="sr-Latn-CS"/>
        </w:rPr>
        <w:t>.</w:t>
      </w:r>
      <w:r>
        <w:rPr>
          <w:lang w:val="sr-Latn-CS"/>
        </w:rPr>
        <w:t xml:space="preserve"> dana 10.04.2025. godine donio je i javno objavio:</w:t>
      </w:r>
    </w:p>
    <w:p w14:paraId="0371A7A0" w14:textId="77777777" w:rsidR="006C450D" w:rsidRDefault="006C450D" w:rsidP="006C450D">
      <w:pPr>
        <w:rPr>
          <w:b/>
          <w:i/>
          <w:noProof/>
          <w:lang w:val="sr-Latn-CS"/>
        </w:rPr>
      </w:pPr>
    </w:p>
    <w:p w14:paraId="3A3861D2" w14:textId="77777777" w:rsidR="006C450D" w:rsidRDefault="006C450D" w:rsidP="006C450D">
      <w:pPr>
        <w:jc w:val="center"/>
        <w:rPr>
          <w:b/>
          <w:i/>
          <w:noProof/>
          <w:lang w:val="sr-Latn-CS"/>
        </w:rPr>
      </w:pPr>
    </w:p>
    <w:p w14:paraId="200D7936" w14:textId="77777777" w:rsidR="006C450D" w:rsidRDefault="006C450D" w:rsidP="006C450D">
      <w:pPr>
        <w:jc w:val="center"/>
        <w:rPr>
          <w:b/>
          <w:i/>
          <w:noProof/>
          <w:lang w:val="sr-Latn-CS"/>
        </w:rPr>
      </w:pPr>
      <w:r>
        <w:rPr>
          <w:b/>
          <w:i/>
          <w:noProof/>
          <w:lang w:val="sr-Latn-CS"/>
        </w:rPr>
        <w:t xml:space="preserve">P R E S U D U </w:t>
      </w:r>
    </w:p>
    <w:p w14:paraId="3FEFBE85" w14:textId="77777777" w:rsidR="006C450D" w:rsidRDefault="006C450D" w:rsidP="006C450D">
      <w:pPr>
        <w:jc w:val="both"/>
        <w:rPr>
          <w:b/>
          <w:i/>
          <w:noProof/>
          <w:lang w:val="sr-Latn-CS"/>
        </w:rPr>
      </w:pPr>
    </w:p>
    <w:p w14:paraId="6B6CCD1B" w14:textId="6BAE1F0A" w:rsidR="006C450D" w:rsidRDefault="006C450D" w:rsidP="006C450D">
      <w:pPr>
        <w:jc w:val="both"/>
      </w:pPr>
      <w:r>
        <w:rPr>
          <w:b/>
          <w:iCs/>
          <w:noProof/>
          <w:lang w:val="sr-Latn-CS"/>
        </w:rPr>
        <w:t xml:space="preserve">OPTUŽENI </w:t>
      </w:r>
      <w:r>
        <w:rPr>
          <w:b/>
          <w:bCs/>
        </w:rPr>
        <w:t>Đ</w:t>
      </w:r>
      <w:r w:rsidR="009F52B8">
        <w:rPr>
          <w:b/>
          <w:bCs/>
        </w:rPr>
        <w:t>.R</w:t>
      </w:r>
      <w:r>
        <w:rPr>
          <w:b/>
          <w:bCs/>
        </w:rPr>
        <w:t xml:space="preserve"> </w:t>
      </w:r>
      <w:r>
        <w:t>sin S</w:t>
      </w:r>
      <w:r w:rsidR="009F52B8">
        <w:t>.</w:t>
      </w:r>
      <w:r>
        <w:t xml:space="preserve"> i majke P</w:t>
      </w:r>
      <w:r w:rsidR="009F52B8">
        <w:t>.</w:t>
      </w:r>
      <w:r>
        <w:t xml:space="preserve">, rođen dana </w:t>
      </w:r>
      <w:r w:rsidR="009F52B8">
        <w:t>...</w:t>
      </w:r>
      <w:r>
        <w:t>. godine u G</w:t>
      </w:r>
      <w:r w:rsidR="009F52B8">
        <w:t>.</w:t>
      </w:r>
      <w:r>
        <w:t>, nastanjen u mjestu P</w:t>
      </w:r>
      <w:r w:rsidR="009F52B8">
        <w:t>.</w:t>
      </w:r>
      <w:r>
        <w:t xml:space="preserve"> </w:t>
      </w:r>
      <w:r w:rsidR="009F52B8">
        <w:t>…</w:t>
      </w:r>
      <w:r>
        <w:t>, B</w:t>
      </w:r>
      <w:r w:rsidR="009F52B8">
        <w:t>.</w:t>
      </w:r>
      <w:r>
        <w:t>d</w:t>
      </w:r>
      <w:r w:rsidR="009F52B8">
        <w:t>.</w:t>
      </w:r>
      <w:r>
        <w:t xml:space="preserve">BiH, sa boravištem na adresi </w:t>
      </w:r>
      <w:r w:rsidR="00A0295D">
        <w:t>…</w:t>
      </w:r>
      <w:r>
        <w:t>, o</w:t>
      </w:r>
      <w:r w:rsidR="00D47517">
        <w:t xml:space="preserve">pština </w:t>
      </w:r>
      <w:r>
        <w:t>P</w:t>
      </w:r>
      <w:r w:rsidR="00A0295D">
        <w:t>.</w:t>
      </w:r>
      <w:r>
        <w:t xml:space="preserve">, pismen, završio srednju školu, oženjen, po nacionalnosti Srbin, državljanin BIH, JMB </w:t>
      </w:r>
      <w:r w:rsidR="00A0295D">
        <w:t>…</w:t>
      </w:r>
      <w:r>
        <w:t>, osuđivan, ne vodi se postupak za drugo krivično delo</w:t>
      </w:r>
    </w:p>
    <w:p w14:paraId="48056803" w14:textId="77777777" w:rsidR="006C450D" w:rsidRDefault="006C450D" w:rsidP="006C450D">
      <w:pPr>
        <w:jc w:val="both"/>
        <w:rPr>
          <w:lang w:val="bs-Latn-BA"/>
        </w:rPr>
      </w:pPr>
    </w:p>
    <w:p w14:paraId="127427D0" w14:textId="77777777" w:rsidR="006C450D" w:rsidRDefault="006C450D" w:rsidP="006C450D">
      <w:pPr>
        <w:jc w:val="center"/>
        <w:rPr>
          <w:b/>
          <w:bCs/>
          <w:lang w:val="bs-Latn-BA"/>
        </w:rPr>
      </w:pPr>
      <w:r>
        <w:rPr>
          <w:b/>
          <w:bCs/>
          <w:lang w:val="bs-Latn-BA"/>
        </w:rPr>
        <w:t xml:space="preserve">KRIV JE </w:t>
      </w:r>
    </w:p>
    <w:p w14:paraId="0D281F8C" w14:textId="77777777" w:rsidR="006C450D" w:rsidRDefault="006C450D" w:rsidP="006C450D">
      <w:pPr>
        <w:jc w:val="both"/>
        <w:rPr>
          <w:b/>
          <w:lang w:val="bs-Latn-BA"/>
        </w:rPr>
      </w:pPr>
      <w:r>
        <w:rPr>
          <w:b/>
          <w:lang w:val="sr-Cyrl-CS"/>
        </w:rPr>
        <w:t>ŠTO JE:</w:t>
      </w:r>
    </w:p>
    <w:p w14:paraId="574EEE30" w14:textId="77777777" w:rsidR="006C450D" w:rsidRDefault="006C450D" w:rsidP="006C450D">
      <w:pPr>
        <w:jc w:val="both"/>
        <w:rPr>
          <w:rFonts w:ascii="Arial" w:hAnsi="Arial" w:cs="Arial"/>
          <w:lang w:val="sr-Cyrl-CS"/>
        </w:rPr>
      </w:pPr>
    </w:p>
    <w:p w14:paraId="0A148759" w14:textId="0370B593" w:rsidR="006C450D" w:rsidRDefault="006C450D" w:rsidP="006C450D">
      <w:pPr>
        <w:spacing w:line="276" w:lineRule="auto"/>
        <w:jc w:val="both"/>
      </w:pPr>
      <w:bookmarkStart w:id="5" w:name="_Hlk150421120"/>
      <w:r>
        <w:rPr>
          <w:bCs/>
        </w:rPr>
        <w:t>U dužem vremenskom periodu primenom nasilja, drskim i bezobraznim ponašanjem, ugrožavao spokojstvo i psihički integritet svoje bivše supruge A</w:t>
      </w:r>
      <w:r w:rsidR="00A0295D">
        <w:rPr>
          <w:bCs/>
        </w:rPr>
        <w:t>.</w:t>
      </w:r>
      <w:r>
        <w:rPr>
          <w:bCs/>
        </w:rPr>
        <w:t>Ž</w:t>
      </w:r>
      <w:r w:rsidR="00A0295D">
        <w:rPr>
          <w:bCs/>
        </w:rPr>
        <w:t>.</w:t>
      </w:r>
      <w:r>
        <w:rPr>
          <w:bCs/>
        </w:rPr>
        <w:t>Đ</w:t>
      </w:r>
      <w:r w:rsidR="00A0295D">
        <w:rPr>
          <w:bCs/>
        </w:rPr>
        <w:t>.</w:t>
      </w:r>
      <w:r>
        <w:rPr>
          <w:bCs/>
        </w:rPr>
        <w:t>, na način da je često dolazilo do svađa između njih, zbog čega je došlo do razvoda braka dana 28.12.2021. godine, ali je isti i dalje nastavio uznemiravanje oštećene A</w:t>
      </w:r>
      <w:r w:rsidR="00A0295D">
        <w:rPr>
          <w:bCs/>
        </w:rPr>
        <w:t>.Ž.Đ.</w:t>
      </w:r>
      <w:r>
        <w:rPr>
          <w:bCs/>
        </w:rPr>
        <w:t>, pa je tako dana 09.01.2023. godine oko 21,00 čas u mestu L</w:t>
      </w:r>
      <w:r w:rsidR="00A0295D">
        <w:rPr>
          <w:bCs/>
        </w:rPr>
        <w:t>.</w:t>
      </w:r>
      <w:r>
        <w:rPr>
          <w:bCs/>
        </w:rPr>
        <w:t xml:space="preserve">,  došao do ugostiteljskog objekta </w:t>
      </w:r>
      <w:r w:rsidR="00D47517">
        <w:rPr>
          <w:bCs/>
        </w:rPr>
        <w:t>“(</w:t>
      </w:r>
      <w:r w:rsidR="00906DD9">
        <w:rPr>
          <w:bCs/>
        </w:rPr>
        <w:t>…</w:t>
      </w:r>
      <w:r w:rsidR="00D47517">
        <w:rPr>
          <w:bCs/>
        </w:rPr>
        <w:t>)”</w:t>
      </w:r>
      <w:r>
        <w:rPr>
          <w:bCs/>
        </w:rPr>
        <w:t xml:space="preserve"> u kojem se A</w:t>
      </w:r>
      <w:r w:rsidR="00906DD9">
        <w:rPr>
          <w:bCs/>
        </w:rPr>
        <w:t>.Ž.Đ.</w:t>
      </w:r>
      <w:r>
        <w:rPr>
          <w:bCs/>
        </w:rPr>
        <w:t xml:space="preserve"> nalazila sa prijateljicama B</w:t>
      </w:r>
      <w:r w:rsidR="00906DD9">
        <w:rPr>
          <w:bCs/>
        </w:rPr>
        <w:t>.</w:t>
      </w:r>
      <w:r>
        <w:rPr>
          <w:bCs/>
        </w:rPr>
        <w:t>S</w:t>
      </w:r>
      <w:r w:rsidR="00906DD9">
        <w:rPr>
          <w:bCs/>
        </w:rPr>
        <w:t>.</w:t>
      </w:r>
      <w:r>
        <w:rPr>
          <w:bCs/>
        </w:rPr>
        <w:t xml:space="preserve"> i A</w:t>
      </w:r>
      <w:r w:rsidR="00906DD9">
        <w:rPr>
          <w:bCs/>
        </w:rPr>
        <w:t>.</w:t>
      </w:r>
      <w:r>
        <w:rPr>
          <w:bCs/>
        </w:rPr>
        <w:t>V</w:t>
      </w:r>
      <w:r w:rsidR="00906DD9">
        <w:rPr>
          <w:bCs/>
        </w:rPr>
        <w:t>.</w:t>
      </w:r>
      <w:r>
        <w:rPr>
          <w:bCs/>
        </w:rPr>
        <w:t>, te prišao njihovom stolu i rukama oštećenu A</w:t>
      </w:r>
      <w:r w:rsidR="00906DD9">
        <w:rPr>
          <w:bCs/>
        </w:rPr>
        <w:t>.Ž.Đ.</w:t>
      </w:r>
      <w:r>
        <w:rPr>
          <w:bCs/>
        </w:rPr>
        <w:t xml:space="preserve"> uhvatio za ruku i izvukao napolje, te je udario otvorenom šakom u predelu glave, a nakon toga više puta udario i nogama u predelu glave i tela, te su prijateljice uspele da ih razdvoje,  zbog čega se A</w:t>
      </w:r>
      <w:r w:rsidR="00906DD9">
        <w:rPr>
          <w:bCs/>
        </w:rPr>
        <w:t>.Ž.Đ.</w:t>
      </w:r>
      <w:r>
        <w:rPr>
          <w:bCs/>
        </w:rPr>
        <w:t xml:space="preserve"> i obratila lekaru, a svi postupci njenog bivšeg supruga ugrozili su njeno spokojstvo,</w:t>
      </w:r>
    </w:p>
    <w:p w14:paraId="509927FD" w14:textId="77777777" w:rsidR="006C450D" w:rsidRDefault="006C450D" w:rsidP="006C450D">
      <w:pPr>
        <w:spacing w:line="276" w:lineRule="auto"/>
        <w:jc w:val="both"/>
      </w:pPr>
    </w:p>
    <w:p w14:paraId="1E9FF9C4" w14:textId="77777777" w:rsidR="006C450D" w:rsidRDefault="006C450D" w:rsidP="006C450D">
      <w:pPr>
        <w:spacing w:line="276" w:lineRule="auto"/>
        <w:jc w:val="both"/>
      </w:pPr>
      <w:r>
        <w:rPr>
          <w:bCs/>
        </w:rPr>
        <w:tab/>
      </w:r>
      <w:r>
        <w:rPr>
          <w:b/>
          <w:bCs/>
        </w:rPr>
        <w:t>dakle</w:t>
      </w:r>
      <w:r>
        <w:rPr>
          <w:bCs/>
        </w:rPr>
        <w:t xml:space="preserve">, primenom nasilja ugrozio spokojstvo i psihički integritet člana svoje porodice, </w:t>
      </w:r>
    </w:p>
    <w:p w14:paraId="7A3D9A68" w14:textId="77777777" w:rsidR="006C450D" w:rsidRDefault="006C450D" w:rsidP="006C450D">
      <w:pPr>
        <w:spacing w:line="276" w:lineRule="auto"/>
        <w:jc w:val="both"/>
      </w:pPr>
    </w:p>
    <w:p w14:paraId="28598F8E" w14:textId="77777777" w:rsidR="006C450D" w:rsidRDefault="006C450D" w:rsidP="006C450D">
      <w:pPr>
        <w:jc w:val="both"/>
      </w:pPr>
      <w:r>
        <w:rPr>
          <w:b/>
        </w:rPr>
        <w:tab/>
        <w:t>čime je,</w:t>
      </w:r>
      <w:r>
        <w:t xml:space="preserve"> učinio krivično delo nasilje u porodici ili porodičnoj zajednici iz člana 190. stav 1.  Krivičnog zakonika Republike Srpske</w:t>
      </w:r>
      <w:bookmarkEnd w:id="5"/>
      <w:r>
        <w:t>,</w:t>
      </w:r>
    </w:p>
    <w:p w14:paraId="0EE4F329" w14:textId="77777777" w:rsidR="006C450D" w:rsidRDefault="006C450D" w:rsidP="006C450D">
      <w:pPr>
        <w:jc w:val="both"/>
      </w:pPr>
    </w:p>
    <w:p w14:paraId="005124B2" w14:textId="77777777" w:rsidR="006C450D" w:rsidRDefault="006C450D" w:rsidP="006C450D">
      <w:pPr>
        <w:jc w:val="both"/>
        <w:rPr>
          <w:lang w:val="sr-Latn-CS"/>
        </w:rPr>
      </w:pPr>
    </w:p>
    <w:p w14:paraId="43F96800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 xml:space="preserve">Pa se na temelju istih zakonskih propisa a uz primjenu člana 49. KZ RS izriče </w:t>
      </w:r>
    </w:p>
    <w:p w14:paraId="5217AFB4" w14:textId="77777777" w:rsidR="006C450D" w:rsidRDefault="006C450D" w:rsidP="006C450D">
      <w:pPr>
        <w:rPr>
          <w:b/>
          <w:lang w:val="sr-Latn-CS"/>
        </w:rPr>
      </w:pPr>
    </w:p>
    <w:p w14:paraId="71BC5D3C" w14:textId="77777777" w:rsidR="006C450D" w:rsidRDefault="006C450D" w:rsidP="006C450D">
      <w:pPr>
        <w:ind w:left="2160"/>
        <w:rPr>
          <w:lang w:val="sr-Latn-CS"/>
        </w:rPr>
      </w:pPr>
      <w:r>
        <w:rPr>
          <w:lang w:val="sr-Latn-CS"/>
        </w:rPr>
        <w:t xml:space="preserve">         NOVČANA KAZNA U IZNOSU OD </w:t>
      </w:r>
    </w:p>
    <w:p w14:paraId="6251C69F" w14:textId="77777777" w:rsidR="006C450D" w:rsidRDefault="006C450D" w:rsidP="006C450D">
      <w:pPr>
        <w:jc w:val="center"/>
        <w:rPr>
          <w:lang w:val="sr-Latn-CS"/>
        </w:rPr>
      </w:pPr>
      <w:r>
        <w:rPr>
          <w:lang w:val="sr-Latn-CS"/>
        </w:rPr>
        <w:t>2.500,00 KM (DVIJE HILJADE I PET STOTINA  KONVERTIBILNIH MARAKA)</w:t>
      </w:r>
    </w:p>
    <w:p w14:paraId="763DBD77" w14:textId="77777777" w:rsidR="006C450D" w:rsidRDefault="006C450D" w:rsidP="006C450D">
      <w:pPr>
        <w:rPr>
          <w:lang w:val="sr-Latn-CS"/>
        </w:rPr>
      </w:pPr>
    </w:p>
    <w:p w14:paraId="399A7A2A" w14:textId="77777777" w:rsidR="006C450D" w:rsidRDefault="006C450D" w:rsidP="006C450D">
      <w:pPr>
        <w:rPr>
          <w:lang w:val="sr-Latn-CS"/>
        </w:rPr>
      </w:pPr>
      <w:r>
        <w:rPr>
          <w:lang w:val="sr-Latn-CS"/>
        </w:rPr>
        <w:t>koju je optuženi dužan platiti u roku od tri mjeseca od dana pravosnažnosti presude.</w:t>
      </w:r>
    </w:p>
    <w:p w14:paraId="764D6184" w14:textId="77777777" w:rsidR="006C450D" w:rsidRDefault="006C450D" w:rsidP="006C450D">
      <w:pPr>
        <w:jc w:val="both"/>
        <w:rPr>
          <w:bCs/>
          <w:lang w:val="sr-Latn-CS"/>
        </w:rPr>
      </w:pPr>
    </w:p>
    <w:p w14:paraId="11A2F101" w14:textId="0B4FD2A4" w:rsidR="006C450D" w:rsidRDefault="006C450D" w:rsidP="006C450D">
      <w:pPr>
        <w:jc w:val="both"/>
      </w:pPr>
      <w:r>
        <w:rPr>
          <w:lang w:val="sr-Latn-CS"/>
        </w:rPr>
        <w:t>Na temelju čl. 108. st. 3 . ZKP-a RS  oštećena A</w:t>
      </w:r>
      <w:r w:rsidR="00906DD9">
        <w:rPr>
          <w:lang w:val="sr-Latn-CS"/>
        </w:rPr>
        <w:t>.</w:t>
      </w:r>
      <w:r>
        <w:rPr>
          <w:lang w:val="sr-Latn-CS"/>
        </w:rPr>
        <w:t>Ž</w:t>
      </w:r>
      <w:r w:rsidR="00906DD9">
        <w:rPr>
          <w:lang w:val="sr-Latn-CS"/>
        </w:rPr>
        <w:t>.</w:t>
      </w:r>
      <w:r>
        <w:rPr>
          <w:lang w:val="sr-Latn-CS"/>
        </w:rPr>
        <w:t>Đ</w:t>
      </w:r>
      <w:r w:rsidR="00906DD9">
        <w:rPr>
          <w:lang w:val="sr-Latn-CS"/>
        </w:rPr>
        <w:t>.</w:t>
      </w:r>
      <w:r>
        <w:rPr>
          <w:lang w:val="sr-Latn-CS"/>
        </w:rPr>
        <w:t xml:space="preserve"> se sa imovinsko pravnim zahtjevom upućuje na parnicu.</w:t>
      </w:r>
    </w:p>
    <w:p w14:paraId="33046425" w14:textId="77777777" w:rsidR="006C450D" w:rsidRDefault="006C450D" w:rsidP="006C450D">
      <w:pPr>
        <w:ind w:firstLine="720"/>
        <w:jc w:val="both"/>
      </w:pPr>
    </w:p>
    <w:p w14:paraId="4A829C6F" w14:textId="77777777" w:rsidR="006C450D" w:rsidRDefault="006C450D" w:rsidP="006C450D">
      <w:pPr>
        <w:jc w:val="both"/>
        <w:rPr>
          <w:lang w:val="sr-Latn-CS"/>
        </w:rPr>
      </w:pPr>
      <w:bookmarkStart w:id="6" w:name="_Hlk182995305"/>
      <w:r>
        <w:rPr>
          <w:lang w:val="sr-Latn-RS"/>
        </w:rPr>
        <w:t>Na temelju čl. 99. st. 1. ZKP-a RS optuženi se obavezuje na plaćanje troškova krivičnog postupka na ime troškova sudsko medicinskog vještačenja u iznosu od  150,00 (stotinu i pedeset konvertibilnih maraka) KM i paušala za rad suda u iznosu od 150,00 (stotinu i pedeset konvertibilnih maraka) KM, odnosno na ukupne troškove u iznosu od 300,00 (tri stotine konvertibilnih maraka) KM u roku od 90 (devedeset) dana od dana pravosnažnosti presude.</w:t>
      </w:r>
    </w:p>
    <w:p w14:paraId="0FB8229F" w14:textId="77777777" w:rsidR="006C450D" w:rsidRDefault="006C450D" w:rsidP="006C450D">
      <w:pPr>
        <w:jc w:val="both"/>
        <w:rPr>
          <w:lang w:val="sr-Latn-CS"/>
        </w:rPr>
      </w:pPr>
    </w:p>
    <w:bookmarkEnd w:id="6"/>
    <w:p w14:paraId="2614EE80" w14:textId="77777777" w:rsidR="006C450D" w:rsidRDefault="006C450D" w:rsidP="006C450D">
      <w:pPr>
        <w:jc w:val="both"/>
      </w:pPr>
    </w:p>
    <w:p w14:paraId="0C0E7BF2" w14:textId="77777777" w:rsidR="006C450D" w:rsidRDefault="006C450D" w:rsidP="006C450D">
      <w:pPr>
        <w:jc w:val="center"/>
        <w:rPr>
          <w:b/>
          <w:lang w:val="sr-Latn-CS"/>
        </w:rPr>
      </w:pPr>
      <w:r>
        <w:rPr>
          <w:b/>
          <w:lang w:val="sr-Latn-CS"/>
        </w:rPr>
        <w:t>O b r a z l o ž e n j e</w:t>
      </w:r>
    </w:p>
    <w:p w14:paraId="22B5A56B" w14:textId="77777777" w:rsidR="006C450D" w:rsidRDefault="006C450D" w:rsidP="006C450D">
      <w:pPr>
        <w:jc w:val="both"/>
        <w:rPr>
          <w:b/>
          <w:lang w:val="sr-Latn-CS"/>
        </w:rPr>
      </w:pPr>
    </w:p>
    <w:p w14:paraId="2D97BDAF" w14:textId="76676055" w:rsidR="006C450D" w:rsidRDefault="006C450D" w:rsidP="006C450D">
      <w:pPr>
        <w:jc w:val="both"/>
      </w:pPr>
      <w:r>
        <w:rPr>
          <w:lang w:val="sr-Latn-CS"/>
        </w:rPr>
        <w:t>Okružno tužilaštvo u Doboju podnijelo je ovome sudu optužnicu broj</w:t>
      </w:r>
      <w:r>
        <w:t xml:space="preserve">: : T15 0 KT 0036648 23 od 07.09.2023. godine </w:t>
      </w:r>
      <w:r>
        <w:rPr>
          <w:lang w:val="sr-Latn-CS"/>
        </w:rPr>
        <w:t>protiv optuženog Đ</w:t>
      </w:r>
      <w:r w:rsidR="009E3EDA">
        <w:rPr>
          <w:lang w:val="sr-Latn-CS"/>
        </w:rPr>
        <w:t>.R.</w:t>
      </w:r>
      <w:r>
        <w:rPr>
          <w:lang w:val="sr-Latn-CS"/>
        </w:rPr>
        <w:t xml:space="preserve"> sina S</w:t>
      </w:r>
      <w:r w:rsidR="009E3EDA">
        <w:rPr>
          <w:lang w:val="sr-Latn-CS"/>
        </w:rPr>
        <w:t>.</w:t>
      </w:r>
      <w:r>
        <w:rPr>
          <w:lang w:val="sr-Latn-CS"/>
        </w:rPr>
        <w:t xml:space="preserve">, </w:t>
      </w:r>
      <w:r>
        <w:t>nastanjen u mjestu P</w:t>
      </w:r>
      <w:r w:rsidR="009E3EDA">
        <w:t>. …</w:t>
      </w:r>
      <w:r>
        <w:t>, B</w:t>
      </w:r>
      <w:r w:rsidR="009E3EDA">
        <w:t>.</w:t>
      </w:r>
      <w:r>
        <w:t>d</w:t>
      </w:r>
      <w:r w:rsidR="009E3EDA">
        <w:t>.</w:t>
      </w:r>
      <w:r>
        <w:t xml:space="preserve"> BiH, sa boravištem na adresi </w:t>
      </w:r>
      <w:r w:rsidR="009E3EDA">
        <w:t>…</w:t>
      </w:r>
      <w:r>
        <w:t>, o</w:t>
      </w:r>
      <w:r w:rsidR="00A74AFF">
        <w:t xml:space="preserve">pština </w:t>
      </w:r>
      <w:r>
        <w:t>P</w:t>
      </w:r>
      <w:r w:rsidR="009E3EDA">
        <w:t>.</w:t>
      </w:r>
      <w:r>
        <w:rPr>
          <w:bCs/>
        </w:rPr>
        <w:t>,</w:t>
      </w:r>
      <w:r>
        <w:t xml:space="preserve"> zbog počinjenog krivičnog djela </w:t>
      </w:r>
      <w:r>
        <w:rPr>
          <w:bCs/>
        </w:rPr>
        <w:t>Nasilje u porodici ili porodičnoj zajednici iz člana 190. stav 1. Krivičnog zakonika Republike Srpske</w:t>
      </w:r>
      <w:r>
        <w:t>.</w:t>
      </w:r>
    </w:p>
    <w:p w14:paraId="3154A4D0" w14:textId="77777777" w:rsidR="006C450D" w:rsidRDefault="006C450D" w:rsidP="006C450D">
      <w:pPr>
        <w:jc w:val="both"/>
      </w:pPr>
    </w:p>
    <w:p w14:paraId="174388EC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Osnovni sud u Šamcu potvrdio je optužnicu dana  09.04.2024 godine.</w:t>
      </w:r>
    </w:p>
    <w:p w14:paraId="14E8728B" w14:textId="77777777" w:rsidR="006C450D" w:rsidRDefault="006C450D" w:rsidP="006C450D">
      <w:pPr>
        <w:jc w:val="both"/>
        <w:rPr>
          <w:lang w:val="sr-Latn-CS"/>
        </w:rPr>
      </w:pPr>
    </w:p>
    <w:p w14:paraId="347F09CD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 xml:space="preserve">Nakon potvrđivanja optužnice, a u skladu sa članom 243. i 244. Zakona o krivičnom postupku Republike Srpske, sud je pozvao optuženog da se izjasni o priznanju ili poricanju krivnje za djelo koje mu se optužnicom stavlja na teret.  </w:t>
      </w:r>
    </w:p>
    <w:p w14:paraId="08A7C602" w14:textId="77777777" w:rsidR="006C450D" w:rsidRDefault="006C450D" w:rsidP="006C450D">
      <w:pPr>
        <w:jc w:val="both"/>
        <w:rPr>
          <w:lang w:val="sr-Latn-CS"/>
        </w:rPr>
      </w:pPr>
    </w:p>
    <w:p w14:paraId="2763E79C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Na ročištu za prethodno saslušanje održanom dana 17.02.2025. godine, optuženi je izjavio da priznaju krivnju za počinjeno krivično djelo za koje se tereti optužnim aktom.</w:t>
      </w:r>
    </w:p>
    <w:p w14:paraId="3EB91DF2" w14:textId="77777777" w:rsidR="006C450D" w:rsidRDefault="006C450D" w:rsidP="006C450D">
      <w:pPr>
        <w:jc w:val="both"/>
        <w:rPr>
          <w:lang w:val="sr-Latn-CS"/>
        </w:rPr>
      </w:pPr>
    </w:p>
    <w:p w14:paraId="5EBE9152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Sud je u skladu sa navedenim zakazao i dana 10.04.2025. godine održao ročište za razmatranje izjave o priznanju krivnje optuženog i izricanju krivično pravne sankcije.</w:t>
      </w:r>
    </w:p>
    <w:p w14:paraId="4FD9F0C6" w14:textId="77777777" w:rsidR="006C450D" w:rsidRDefault="006C450D" w:rsidP="006C450D">
      <w:pPr>
        <w:jc w:val="both"/>
        <w:rPr>
          <w:lang w:val="sr-Latn-CS"/>
        </w:rPr>
      </w:pPr>
    </w:p>
    <w:p w14:paraId="76F6AAAD" w14:textId="511409D9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Na predmetnom ročištu tužitelj Đ</w:t>
      </w:r>
      <w:r w:rsidR="00B2360C">
        <w:rPr>
          <w:lang w:val="sr-Latn-CS"/>
        </w:rPr>
        <w:t>.N.</w:t>
      </w:r>
      <w:r>
        <w:rPr>
          <w:lang w:val="sr-Latn-CS"/>
        </w:rPr>
        <w:t xml:space="preserve"> je izjavio da u konkretnom slučaju iz dokaza koji su uloženi u sudski spis i priznanja optuženog nesporno proizilazi da je isti krivi za krivično djelo koje mu je optužnicom stavljeno na teret, na način kako je to činjenično i pravno </w:t>
      </w:r>
      <w:r>
        <w:rPr>
          <w:lang w:val="sr-Latn-CS"/>
        </w:rPr>
        <w:lastRenderedPageBreak/>
        <w:t>opisano u samoj optužnici, te je predložio sudu da optuženog proglasi krivim, kazni u skladu sa zakonom, pri tome vodeći računa o svim olakšavajućim i otežavajućim okolnostima na strani optuženog .</w:t>
      </w:r>
    </w:p>
    <w:p w14:paraId="6FFEAB60" w14:textId="77777777" w:rsidR="006C450D" w:rsidRDefault="006C450D" w:rsidP="006C450D">
      <w:pPr>
        <w:jc w:val="both"/>
        <w:rPr>
          <w:lang w:val="sr-Latn-CS"/>
        </w:rPr>
      </w:pPr>
    </w:p>
    <w:p w14:paraId="18017DE2" w14:textId="77777777" w:rsidR="006C450D" w:rsidRDefault="006C450D" w:rsidP="006C450D">
      <w:pPr>
        <w:jc w:val="both"/>
        <w:rPr>
          <w:lang w:val="sr-Latn-CS"/>
        </w:rPr>
      </w:pPr>
      <w:r>
        <w:rPr>
          <w:noProof/>
          <w:lang w:val="sr-Latn-CS"/>
        </w:rPr>
        <w:t>Na predmetnom ročištu optuženi je u cije</w:t>
      </w:r>
      <w:r>
        <w:rPr>
          <w:lang w:val="sr-Latn-CS"/>
        </w:rPr>
        <w:t>losti ostao kod izjave da priznaju izvršenje krivičnog djela koje mu se stavlja na teret optužnim aktom, te da se kaje za učinjeno djelo.</w:t>
      </w:r>
    </w:p>
    <w:p w14:paraId="0C471242" w14:textId="77777777" w:rsidR="006C450D" w:rsidRDefault="006C450D" w:rsidP="006C450D">
      <w:pPr>
        <w:jc w:val="both"/>
        <w:rPr>
          <w:noProof/>
          <w:lang w:val="sr-Latn-CS"/>
        </w:rPr>
      </w:pPr>
      <w:r>
        <w:rPr>
          <w:lang w:val="sr-Latn-CS"/>
        </w:rPr>
        <w:t xml:space="preserve"> </w:t>
      </w:r>
    </w:p>
    <w:p w14:paraId="1D942893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Prije prihvaćanja izjave o priznanju krivnje, sud je u smislu čl. 245. st. (1)  ZKP-a RS ispitao optuženog na okolnosti koje su u navedenom članu naznačene.</w:t>
      </w:r>
    </w:p>
    <w:p w14:paraId="57E54486" w14:textId="77777777" w:rsidR="006C450D" w:rsidRDefault="006C450D" w:rsidP="006C450D">
      <w:pPr>
        <w:jc w:val="both"/>
        <w:rPr>
          <w:lang w:val="sr-Latn-CS"/>
        </w:rPr>
      </w:pPr>
    </w:p>
    <w:p w14:paraId="1182C091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Nakon ovakve provjere sud je stekao uvjerenje da je optuženi izjavu o priznanju krivnje dao   dobrovoljno, svjesno, i sa razumijevanjem, te da je bio upoznat sa mogućim posljedicama, uključujući i posljedice vezane za imovinsko pravni zahtjev i troškove krivičnog postupka.</w:t>
      </w:r>
    </w:p>
    <w:p w14:paraId="60224620" w14:textId="77777777" w:rsidR="006C450D" w:rsidRDefault="006C450D" w:rsidP="006C450D">
      <w:pPr>
        <w:jc w:val="both"/>
        <w:rPr>
          <w:lang w:val="sr-Latn-CS"/>
        </w:rPr>
      </w:pPr>
    </w:p>
    <w:p w14:paraId="1DE93675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>Sud se uvjerio da je optuženi razumio da se izjavom o priznanju krivnje odriče prava na suđenje, te da je izjava o priznanju krivnje nedvosmislena.</w:t>
      </w:r>
    </w:p>
    <w:p w14:paraId="16DAF183" w14:textId="77777777" w:rsidR="006C450D" w:rsidRDefault="006C450D" w:rsidP="006C450D">
      <w:pPr>
        <w:jc w:val="both"/>
        <w:rPr>
          <w:lang w:val="sr-Latn-CS"/>
        </w:rPr>
      </w:pPr>
    </w:p>
    <w:p w14:paraId="686FDB3F" w14:textId="0A2EC22B" w:rsidR="006C450D" w:rsidRDefault="006C450D" w:rsidP="006C450D">
      <w:pPr>
        <w:jc w:val="both"/>
        <w:rPr>
          <w:noProof/>
          <w:lang w:val="sr-Latn-CS"/>
        </w:rPr>
      </w:pPr>
      <w:r>
        <w:rPr>
          <w:lang w:val="sr-Latn-CS"/>
        </w:rPr>
        <w:t xml:space="preserve">U vezi sa navedenim na predmetnom ročištu oštećena </w:t>
      </w:r>
      <w:r>
        <w:rPr>
          <w:noProof/>
          <w:lang w:val="sr-Latn-CS"/>
        </w:rPr>
        <w:t>A</w:t>
      </w:r>
      <w:r w:rsidR="00B2360C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B2360C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B2360C">
        <w:rPr>
          <w:noProof/>
          <w:lang w:val="sr-Latn-CS"/>
        </w:rPr>
        <w:t>.</w:t>
      </w:r>
      <w:r>
        <w:rPr>
          <w:noProof/>
          <w:lang w:val="sr-Latn-CS"/>
        </w:rPr>
        <w:t xml:space="preserve"> se na pitanje suda u vezi imovinsko pravnog zahtjeva i gonjenja krivičnog postupka izjasnila da nakon događaja od 09.01.2023. godine nije bilo problema i nesuglasica sa bivšim suprugom Đ</w:t>
      </w:r>
      <w:r w:rsidR="00B2360C">
        <w:rPr>
          <w:noProof/>
          <w:lang w:val="sr-Latn-CS"/>
        </w:rPr>
        <w:t>.R.</w:t>
      </w:r>
      <w:r>
        <w:rPr>
          <w:noProof/>
          <w:lang w:val="sr-Latn-CS"/>
        </w:rPr>
        <w:t xml:space="preserve">. U vezi imovisnko pravnog zahtjeva je navela da isti neće postavljati i da ne traži naknadu štete, a u vezi krivičnog gonjenja se izjasnila da ne traži krivično gonjenje. </w:t>
      </w:r>
    </w:p>
    <w:p w14:paraId="263AE39E" w14:textId="77777777" w:rsidR="006C450D" w:rsidRDefault="006C450D" w:rsidP="006C450D">
      <w:pPr>
        <w:jc w:val="both"/>
        <w:rPr>
          <w:lang w:val="sr-Latn-CS"/>
        </w:rPr>
      </w:pPr>
    </w:p>
    <w:p w14:paraId="3C3AF52C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CS"/>
        </w:rPr>
        <w:t xml:space="preserve">Nakon toga sud je izvršio uvid u materijalne dokaze koji su prikupljeni protiv optuženog i to: </w:t>
      </w:r>
    </w:p>
    <w:p w14:paraId="3CDC6B7B" w14:textId="77777777" w:rsidR="006C450D" w:rsidRPr="00530228" w:rsidRDefault="006C450D" w:rsidP="006C450D">
      <w:pPr>
        <w:jc w:val="both"/>
        <w:rPr>
          <w:noProof/>
          <w:lang w:val="sr-Latn-CS"/>
        </w:rPr>
      </w:pPr>
    </w:p>
    <w:p w14:paraId="6F1426FF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ispitivanju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osumnjičenog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15-4/01-02-6/23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12.01.2023. </w:t>
      </w:r>
      <w:r>
        <w:rPr>
          <w:bCs/>
          <w:noProof/>
          <w:lang w:val="sr-Latn-CS"/>
        </w:rPr>
        <w:t>godine</w:t>
      </w:r>
    </w:p>
    <w:p w14:paraId="7328F241" w14:textId="244699DE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oštećene</w:t>
      </w:r>
      <w:r w:rsidRPr="00530228">
        <w:rPr>
          <w:bCs/>
          <w:noProof/>
          <w:lang w:val="sr-Latn-CS"/>
        </w:rPr>
        <w:t xml:space="preserve"> </w:t>
      </w:r>
      <w:bookmarkStart w:id="7" w:name="_Hlk195535308"/>
      <w:r>
        <w:rPr>
          <w:bCs/>
          <w:noProof/>
          <w:lang w:val="sr-Latn-CS"/>
        </w:rPr>
        <w:t>A</w:t>
      </w:r>
      <w:r w:rsidR="0041034B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Ž</w:t>
      </w:r>
      <w:r w:rsidR="0041034B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Đ</w:t>
      </w:r>
      <w:r w:rsidR="0041034B">
        <w:rPr>
          <w:bCs/>
          <w:noProof/>
          <w:lang w:val="sr-Latn-CS"/>
        </w:rPr>
        <w:t>.</w:t>
      </w:r>
      <w:r w:rsidRPr="00530228">
        <w:rPr>
          <w:bCs/>
          <w:noProof/>
          <w:lang w:val="sr-Latn-CS"/>
        </w:rPr>
        <w:t xml:space="preserve"> </w:t>
      </w:r>
      <w:bookmarkEnd w:id="7"/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15-4/01-02-03/23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>godine</w:t>
      </w:r>
    </w:p>
    <w:p w14:paraId="04E29DEE" w14:textId="55F31300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svedoka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A</w:t>
      </w:r>
      <w:r w:rsidR="0041034B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B</w:t>
      </w:r>
      <w:r w:rsidR="0041034B">
        <w:rPr>
          <w:bCs/>
          <w:noProof/>
          <w:lang w:val="sr-Latn-CS"/>
        </w:rPr>
        <w:t>.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15-4/01-02-4/23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>godine</w:t>
      </w:r>
    </w:p>
    <w:p w14:paraId="04D15FBF" w14:textId="456E99F6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svedoka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</w:t>
      </w:r>
      <w:r w:rsidR="0041034B">
        <w:rPr>
          <w:bCs/>
          <w:noProof/>
          <w:lang w:val="sr-Latn-CS"/>
        </w:rPr>
        <w:t>.S.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15-4/01-2-5/23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>godine</w:t>
      </w:r>
    </w:p>
    <w:p w14:paraId="6F52E346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privremenom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oduzimanju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15-4/01-04/23</w:t>
      </w:r>
    </w:p>
    <w:p w14:paraId="59E5D9CE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Potvrda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privremenom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oduzmanju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predmeta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bez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naredbe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15-4/01-04/23</w:t>
      </w:r>
    </w:p>
    <w:p w14:paraId="61E1AAE5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Zahtev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izdavanje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naredbe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oduzimanje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predmeta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15-4/01-230-22/22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12.01.2023. </w:t>
      </w:r>
      <w:r>
        <w:rPr>
          <w:bCs/>
          <w:noProof/>
          <w:lang w:val="sr-Latn-CS"/>
        </w:rPr>
        <w:t>godine</w:t>
      </w:r>
    </w:p>
    <w:p w14:paraId="29660516" w14:textId="75A2C27C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bCs/>
          <w:noProof/>
          <w:lang w:val="sr-Latn-CS"/>
        </w:rPr>
        <w:t>Nalaz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veštaka</w:t>
      </w:r>
      <w:r w:rsidRPr="00530228">
        <w:rPr>
          <w:bCs/>
          <w:noProof/>
          <w:lang w:val="sr-Latn-CS"/>
        </w:rPr>
        <w:t xml:space="preserve"> </w:t>
      </w:r>
      <w:r>
        <w:rPr>
          <w:noProof/>
          <w:lang w:val="sr-Latn-CS"/>
        </w:rPr>
        <w:t>Prof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dr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sci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med</w:t>
      </w:r>
      <w:r w:rsidRPr="00530228">
        <w:rPr>
          <w:noProof/>
          <w:lang w:val="sr-Latn-CS"/>
        </w:rPr>
        <w:t>.</w:t>
      </w:r>
      <w:r w:rsidR="00A74AFF" w:rsidRPr="00A74AFF">
        <w:rPr>
          <w:noProof/>
          <w:lang w:val="sr-Latn-CS"/>
        </w:rPr>
        <w:t xml:space="preserve"> </w:t>
      </w:r>
      <w:r w:rsidR="00A74AFF">
        <w:rPr>
          <w:noProof/>
          <w:lang w:val="sr-Latn-CS"/>
        </w:rPr>
        <w:t>Željka</w:t>
      </w:r>
      <w:r w:rsidR="00A74AFF" w:rsidRPr="00530228">
        <w:rPr>
          <w:noProof/>
          <w:lang w:val="sr-Latn-CS"/>
        </w:rPr>
        <w:t xml:space="preserve"> </w:t>
      </w:r>
      <w:r w:rsidR="00A74AFF">
        <w:rPr>
          <w:noProof/>
          <w:lang w:val="sr-Latn-CS"/>
        </w:rPr>
        <w:t>P</w:t>
      </w:r>
      <w:r w:rsidR="00A74AFF" w:rsidRPr="00530228">
        <w:rPr>
          <w:noProof/>
          <w:lang w:val="sr-Latn-CS"/>
        </w:rPr>
        <w:t xml:space="preserve">. </w:t>
      </w:r>
      <w:r w:rsidR="00A74AFF">
        <w:rPr>
          <w:noProof/>
          <w:lang w:val="sr-Latn-CS"/>
        </w:rPr>
        <w:t>Karana</w:t>
      </w:r>
      <w:r w:rsidRPr="00530228">
        <w:rPr>
          <w:noProof/>
          <w:lang w:val="sr-Latn-CS"/>
        </w:rPr>
        <w:t xml:space="preserve">, </w:t>
      </w:r>
      <w:r>
        <w:rPr>
          <w:noProof/>
          <w:lang w:val="sr-Latn-CS"/>
        </w:rPr>
        <w:t>zaposlenog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J</w:t>
      </w:r>
      <w:r w:rsidRPr="00530228">
        <w:rPr>
          <w:noProof/>
          <w:lang w:val="sr-Latn-CS"/>
        </w:rPr>
        <w:t>.</w:t>
      </w:r>
      <w:r>
        <w:rPr>
          <w:noProof/>
          <w:lang w:val="sr-Latn-CS"/>
        </w:rPr>
        <w:t>Z</w:t>
      </w:r>
      <w:r w:rsidRPr="00530228">
        <w:rPr>
          <w:noProof/>
          <w:lang w:val="sr-Latn-CS"/>
        </w:rPr>
        <w:t>.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Zavod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sudsku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medicinu</w:t>
      </w:r>
      <w:r w:rsidRPr="00530228">
        <w:rPr>
          <w:noProof/>
          <w:lang w:val="sr-Latn-CS"/>
        </w:rPr>
        <w:t xml:space="preserve">, </w:t>
      </w:r>
      <w:r>
        <w:rPr>
          <w:noProof/>
          <w:lang w:val="sr-Latn-CS"/>
        </w:rPr>
        <w:t>Republike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530228">
        <w:rPr>
          <w:noProof/>
          <w:lang w:val="sr-Latn-CS"/>
        </w:rPr>
        <w:t xml:space="preserve">  </w:t>
      </w:r>
      <w:r>
        <w:rPr>
          <w:noProof/>
          <w:lang w:val="sr-Latn-CS"/>
        </w:rPr>
        <w:t>sa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fakutrom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iznos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150,00 </w:t>
      </w:r>
      <w:r>
        <w:rPr>
          <w:noProof/>
          <w:lang w:val="sr-Latn-CS"/>
        </w:rPr>
        <w:t>KM</w:t>
      </w:r>
    </w:p>
    <w:p w14:paraId="49DDD410" w14:textId="4CC80C74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lekara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1D4FB5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1D4FB5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1D4FB5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</w:t>
      </w:r>
    </w:p>
    <w:p w14:paraId="5E1D570E" w14:textId="269B606F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noProof/>
          <w:lang w:val="sr-Latn-CS"/>
        </w:rPr>
        <w:t>Specijalistički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1D4FB5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1D4FB5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1D4FB5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</w:t>
      </w:r>
      <w:r w:rsidRPr="00530228">
        <w:rPr>
          <w:noProof/>
          <w:lang w:val="sr-Latn-CS"/>
        </w:rPr>
        <w:t xml:space="preserve"> </w:t>
      </w:r>
    </w:p>
    <w:p w14:paraId="26A1ADD9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noProof/>
          <w:lang w:val="sr-Latn-CS"/>
        </w:rPr>
        <w:t>Službena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zabeleška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530228">
        <w:rPr>
          <w:noProof/>
          <w:lang w:val="sr-Latn-CS"/>
        </w:rPr>
        <w:t xml:space="preserve"> 15-4/01-11/23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10.01.2023. </w:t>
      </w:r>
      <w:r>
        <w:rPr>
          <w:noProof/>
          <w:lang w:val="sr-Latn-CS"/>
        </w:rPr>
        <w:t>godine</w:t>
      </w:r>
    </w:p>
    <w:p w14:paraId="239717AE" w14:textId="77777777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noProof/>
          <w:lang w:val="sr-Latn-CS"/>
        </w:rPr>
      </w:pPr>
      <w:r>
        <w:rPr>
          <w:noProof/>
          <w:lang w:val="sr-Latn-CS"/>
        </w:rPr>
        <w:t>Porcena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rizika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slučaju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prijave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nasilja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prodici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530228">
        <w:rPr>
          <w:noProof/>
          <w:lang w:val="sr-Latn-CS"/>
        </w:rPr>
        <w:t xml:space="preserve"> 15-4/01-230-22/23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11.01.2023. </w:t>
      </w:r>
      <w:r>
        <w:rPr>
          <w:noProof/>
          <w:lang w:val="sr-Latn-CS"/>
        </w:rPr>
        <w:t>godine</w:t>
      </w:r>
    </w:p>
    <w:p w14:paraId="76742A60" w14:textId="63CCE24A" w:rsidR="006C450D" w:rsidRPr="00530228" w:rsidRDefault="006C450D" w:rsidP="006C450D">
      <w:pPr>
        <w:numPr>
          <w:ilvl w:val="0"/>
          <w:numId w:val="1"/>
        </w:numPr>
        <w:tabs>
          <w:tab w:val="clear" w:pos="1429"/>
          <w:tab w:val="num" w:pos="1069"/>
        </w:tabs>
        <w:overflowPunct w:val="0"/>
        <w:spacing w:line="276" w:lineRule="auto"/>
        <w:ind w:left="993" w:hanging="284"/>
        <w:jc w:val="both"/>
        <w:rPr>
          <w:lang w:val="sr-Latn-CS"/>
        </w:rPr>
      </w:pPr>
      <w:r>
        <w:rPr>
          <w:noProof/>
          <w:lang w:val="sr-Latn-CS"/>
        </w:rPr>
        <w:lastRenderedPageBreak/>
        <w:t>Izvod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kaznene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evidencije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Đ</w:t>
      </w:r>
      <w:r w:rsidR="001D4FB5">
        <w:rPr>
          <w:noProof/>
          <w:lang w:val="sr-Latn-CS"/>
        </w:rPr>
        <w:t>.R.</w:t>
      </w:r>
    </w:p>
    <w:p w14:paraId="618A9F9B" w14:textId="77777777" w:rsidR="006C450D" w:rsidRPr="006D75B7" w:rsidRDefault="006C450D" w:rsidP="006C450D">
      <w:pPr>
        <w:pStyle w:val="BodyText"/>
        <w:ind w:left="720"/>
        <w:rPr>
          <w:b/>
          <w:lang w:val="bs-Latn-BA"/>
        </w:rPr>
      </w:pPr>
    </w:p>
    <w:p w14:paraId="1E19EB88" w14:textId="5FCD6F5A" w:rsidR="006C450D" w:rsidRDefault="006C450D" w:rsidP="006C450D">
      <w:pPr>
        <w:tabs>
          <w:tab w:val="left" w:pos="284"/>
          <w:tab w:val="left" w:pos="851"/>
          <w:tab w:val="num" w:pos="1069"/>
        </w:tabs>
        <w:jc w:val="both"/>
      </w:pPr>
      <w:r>
        <w:rPr>
          <w:noProof/>
          <w:lang w:val="sr-Latn"/>
        </w:rPr>
        <w:t>U sk</w:t>
      </w:r>
      <w:r>
        <w:rPr>
          <w:lang w:val="sr-Latn-CS"/>
        </w:rPr>
        <w:t xml:space="preserve">ladu sa navedenim sud je cijenio dokaze u vidu </w:t>
      </w:r>
      <w:r>
        <w:rPr>
          <w:lang w:val="bs-Latn-BA"/>
        </w:rPr>
        <w:t xml:space="preserve"> </w:t>
      </w: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ispitivanju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osumnjičenog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15-4/01-02-6/23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12.01.2023. </w:t>
      </w:r>
      <w:r>
        <w:rPr>
          <w:bCs/>
          <w:noProof/>
          <w:lang w:val="sr-Latn-CS"/>
        </w:rPr>
        <w:t>godine, 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oštećene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A</w:t>
      </w:r>
      <w:r w:rsidR="001D4FB5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Ž</w:t>
      </w:r>
      <w:r w:rsidR="001D4FB5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Đ</w:t>
      </w:r>
      <w:r w:rsidR="001D4FB5">
        <w:rPr>
          <w:bCs/>
          <w:noProof/>
          <w:lang w:val="sr-Latn-CS"/>
        </w:rPr>
        <w:t>.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15-4/01-02-03/23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>godine, 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svedoka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A</w:t>
      </w:r>
      <w:r w:rsidR="001D4FB5">
        <w:rPr>
          <w:bCs/>
          <w:noProof/>
          <w:lang w:val="sr-Latn-CS"/>
        </w:rPr>
        <w:t>.B.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15-4/01-02-4/23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>godine i 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saslušanju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svedoka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</w:t>
      </w:r>
      <w:r w:rsidR="009611C3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S</w:t>
      </w:r>
      <w:r w:rsidR="009611C3">
        <w:rPr>
          <w:bCs/>
          <w:noProof/>
          <w:lang w:val="sr-Latn-CS"/>
        </w:rPr>
        <w:t>.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15-4/01-2-5/23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11.01.2023. </w:t>
      </w:r>
      <w:r>
        <w:rPr>
          <w:bCs/>
          <w:noProof/>
          <w:lang w:val="sr-Latn-CS"/>
        </w:rPr>
        <w:t xml:space="preserve">godine </w:t>
      </w:r>
      <w:r>
        <w:rPr>
          <w:lang w:val="sr-Latn-CS"/>
        </w:rPr>
        <w:t xml:space="preserve">iz kojih proističe da je optuženi  </w:t>
      </w:r>
      <w:r>
        <w:rPr>
          <w:bCs/>
        </w:rPr>
        <w:t>dana 09.01.2023. godine oko 21,00 čas u mestu L</w:t>
      </w:r>
      <w:r w:rsidR="009611C3">
        <w:rPr>
          <w:bCs/>
        </w:rPr>
        <w:t>.</w:t>
      </w:r>
      <w:r>
        <w:rPr>
          <w:bCs/>
        </w:rPr>
        <w:t xml:space="preserve">,  došao do ugostiteljskog objekta </w:t>
      </w:r>
      <w:r w:rsidR="00D467CF">
        <w:rPr>
          <w:bCs/>
        </w:rPr>
        <w:t>“(</w:t>
      </w:r>
      <w:r w:rsidR="009611C3">
        <w:rPr>
          <w:bCs/>
        </w:rPr>
        <w:t>…</w:t>
      </w:r>
      <w:r w:rsidR="00D467CF">
        <w:rPr>
          <w:bCs/>
        </w:rPr>
        <w:t>)”</w:t>
      </w:r>
      <w:r>
        <w:rPr>
          <w:bCs/>
        </w:rPr>
        <w:t xml:space="preserve"> u kojem se A</w:t>
      </w:r>
      <w:r w:rsidR="009611C3">
        <w:rPr>
          <w:bCs/>
        </w:rPr>
        <w:t>.Ž.Đ.</w:t>
      </w:r>
      <w:r>
        <w:rPr>
          <w:bCs/>
        </w:rPr>
        <w:t xml:space="preserve"> nalazila sa prijateljicama B</w:t>
      </w:r>
      <w:r w:rsidR="009611C3">
        <w:rPr>
          <w:bCs/>
        </w:rPr>
        <w:t>.</w:t>
      </w:r>
      <w:r>
        <w:rPr>
          <w:bCs/>
        </w:rPr>
        <w:t>S</w:t>
      </w:r>
      <w:r w:rsidR="009611C3">
        <w:rPr>
          <w:bCs/>
        </w:rPr>
        <w:t>.</w:t>
      </w:r>
      <w:r>
        <w:rPr>
          <w:bCs/>
        </w:rPr>
        <w:t xml:space="preserve"> i A</w:t>
      </w:r>
      <w:r w:rsidR="009611C3">
        <w:rPr>
          <w:bCs/>
        </w:rPr>
        <w:t>.</w:t>
      </w:r>
      <w:r w:rsidRPr="008E50B7">
        <w:rPr>
          <w:bCs/>
        </w:rPr>
        <w:t>V</w:t>
      </w:r>
      <w:r w:rsidR="008E50B7">
        <w:rPr>
          <w:bCs/>
        </w:rPr>
        <w:t>.</w:t>
      </w:r>
      <w:r>
        <w:rPr>
          <w:bCs/>
        </w:rPr>
        <w:t>, te prišao njihovom stolu i rukama oštećenu A</w:t>
      </w:r>
      <w:r w:rsidR="00760469">
        <w:rPr>
          <w:bCs/>
        </w:rPr>
        <w:t>.Ž.Đ.</w:t>
      </w:r>
      <w:r>
        <w:rPr>
          <w:bCs/>
        </w:rPr>
        <w:t xml:space="preserve"> uhvatio za ruku i izvukao napolje, te je udario otvorenom šakom u predelu glave, a nakon toga više puta udario i nogama u predelu glave i tela, te su prijateljice uspele da ih razdvoje,  zbog čega se A</w:t>
      </w:r>
      <w:r w:rsidR="00760469">
        <w:rPr>
          <w:bCs/>
        </w:rPr>
        <w:t>.Ž.Đ.</w:t>
      </w:r>
      <w:r>
        <w:rPr>
          <w:bCs/>
        </w:rPr>
        <w:t xml:space="preserve"> i obratila ljekaru.</w:t>
      </w:r>
    </w:p>
    <w:p w14:paraId="636D7B4C" w14:textId="77777777" w:rsidR="006C450D" w:rsidRDefault="006C450D" w:rsidP="006C450D">
      <w:pPr>
        <w:tabs>
          <w:tab w:val="left" w:pos="284"/>
          <w:tab w:val="left" w:pos="851"/>
          <w:tab w:val="num" w:pos="1069"/>
        </w:tabs>
        <w:jc w:val="both"/>
        <w:rPr>
          <w:lang w:val="sr-Latn-CS"/>
        </w:rPr>
      </w:pPr>
    </w:p>
    <w:p w14:paraId="7A2009F8" w14:textId="77777777" w:rsidR="006C450D" w:rsidRDefault="006C450D" w:rsidP="006C450D">
      <w:pPr>
        <w:jc w:val="both"/>
        <w:rPr>
          <w:lang w:val="sr-Latn-CS"/>
        </w:rPr>
      </w:pPr>
    </w:p>
    <w:p w14:paraId="3A2B567F" w14:textId="231D33F8" w:rsidR="006C450D" w:rsidRDefault="006C450D" w:rsidP="006C450D">
      <w:pPr>
        <w:tabs>
          <w:tab w:val="num" w:pos="1069"/>
        </w:tabs>
        <w:jc w:val="both"/>
        <w:rPr>
          <w:noProof/>
          <w:lang w:val="sr-Latn-CS"/>
        </w:rPr>
      </w:pPr>
      <w:r>
        <w:rPr>
          <w:lang w:val="sr-Latn-CS"/>
        </w:rPr>
        <w:t>Cijeneći dokaze u vidu</w:t>
      </w:r>
      <w:r>
        <w:rPr>
          <w:noProof/>
        </w:rPr>
        <w:t xml:space="preserve">  </w:t>
      </w:r>
      <w:r>
        <w:rPr>
          <w:bCs/>
          <w:noProof/>
          <w:lang w:val="sr-Latn-CS"/>
        </w:rPr>
        <w:t>Zapisnik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privremenom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oduzimanju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15-4/01-04/23</w:t>
      </w:r>
      <w:r>
        <w:rPr>
          <w:bCs/>
          <w:noProof/>
          <w:lang w:val="sr-Latn-CS"/>
        </w:rPr>
        <w:t>, Potvrda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privremenom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oduzmanju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predmeta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bez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naredbe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15-4/01-04/23</w:t>
      </w:r>
      <w:r>
        <w:rPr>
          <w:bCs/>
          <w:noProof/>
          <w:lang w:val="sr-Latn-CS"/>
        </w:rPr>
        <w:t xml:space="preserve"> i Zahtev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izdavanje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naredbe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za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privremeno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oduzimanje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predmeta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broj</w:t>
      </w:r>
      <w:r w:rsidRPr="00530228">
        <w:rPr>
          <w:bCs/>
          <w:noProof/>
          <w:lang w:val="sr-Latn-CS"/>
        </w:rPr>
        <w:t xml:space="preserve"> 15-4/01-230-22/22 </w:t>
      </w:r>
      <w:r>
        <w:rPr>
          <w:bCs/>
          <w:noProof/>
          <w:lang w:val="sr-Latn-CS"/>
        </w:rPr>
        <w:t>od</w:t>
      </w:r>
      <w:r w:rsidRPr="00530228">
        <w:rPr>
          <w:bCs/>
          <w:noProof/>
          <w:lang w:val="sr-Latn-CS"/>
        </w:rPr>
        <w:t xml:space="preserve"> 12.01.2023. </w:t>
      </w:r>
      <w:r>
        <w:rPr>
          <w:bCs/>
          <w:noProof/>
          <w:lang w:val="sr-Latn-CS"/>
        </w:rPr>
        <w:t>godine p</w:t>
      </w:r>
      <w:r>
        <w:rPr>
          <w:noProof/>
          <w:lang w:val="sr-Latn-CS"/>
        </w:rPr>
        <w:t xml:space="preserve">roizilazi da  je  od oštećene </w:t>
      </w:r>
      <w:r>
        <w:rPr>
          <w:bCs/>
          <w:noProof/>
          <w:lang w:val="sr-Latn-CS"/>
        </w:rPr>
        <w:t>A</w:t>
      </w:r>
      <w:r w:rsidR="001F7A5D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Ž</w:t>
      </w:r>
      <w:r w:rsidR="001F7A5D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>Đ</w:t>
      </w:r>
      <w:r w:rsidR="001F7A5D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izuzeto </w:t>
      </w: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lekara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1F7A5D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1F7A5D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1F7A5D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 i Specijalistički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A7612E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A7612E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A7612E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te da je isto depoovano u PS Pelagićevo.</w:t>
      </w:r>
    </w:p>
    <w:p w14:paraId="2BA21317" w14:textId="77777777" w:rsidR="006C450D" w:rsidRDefault="006C450D" w:rsidP="006C450D">
      <w:pPr>
        <w:tabs>
          <w:tab w:val="num" w:pos="1069"/>
        </w:tabs>
        <w:jc w:val="both"/>
        <w:rPr>
          <w:noProof/>
          <w:lang w:val="sr-Latn-CS"/>
        </w:rPr>
      </w:pPr>
    </w:p>
    <w:p w14:paraId="03C321BD" w14:textId="7088CB3B" w:rsidR="006C450D" w:rsidRDefault="006C450D" w:rsidP="006C450D">
      <w:pPr>
        <w:jc w:val="both"/>
        <w:rPr>
          <w:lang w:val="bs-Latn-BA"/>
        </w:rPr>
      </w:pPr>
      <w:r>
        <w:rPr>
          <w:lang w:val="bs-Latn-BA"/>
        </w:rPr>
        <w:t xml:space="preserve">Cijeneći dokaz u vidu  </w:t>
      </w:r>
      <w:r>
        <w:rPr>
          <w:bCs/>
          <w:noProof/>
          <w:lang w:val="sr-Latn-CS"/>
        </w:rPr>
        <w:t>Nalaz</w:t>
      </w:r>
      <w:r w:rsidRPr="00530228">
        <w:rPr>
          <w:bCs/>
          <w:noProof/>
          <w:lang w:val="sr-Latn-CS"/>
        </w:rPr>
        <w:t xml:space="preserve"> </w:t>
      </w:r>
      <w:r>
        <w:rPr>
          <w:bCs/>
          <w:noProof/>
          <w:lang w:val="sr-Latn-CS"/>
        </w:rPr>
        <w:t>veštaka</w:t>
      </w:r>
      <w:r w:rsidRPr="00530228">
        <w:rPr>
          <w:bCs/>
          <w:noProof/>
          <w:lang w:val="sr-Latn-CS"/>
        </w:rPr>
        <w:t xml:space="preserve"> </w:t>
      </w:r>
      <w:r>
        <w:rPr>
          <w:noProof/>
          <w:lang w:val="sr-Latn-CS"/>
        </w:rPr>
        <w:t>Prof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dr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sci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med</w:t>
      </w:r>
      <w:r w:rsidRPr="00530228">
        <w:rPr>
          <w:noProof/>
          <w:lang w:val="sr-Latn-CS"/>
        </w:rPr>
        <w:t>.</w:t>
      </w:r>
      <w:r w:rsidR="00E84402" w:rsidRPr="00E84402">
        <w:rPr>
          <w:noProof/>
          <w:lang w:val="sr-Latn-CS"/>
        </w:rPr>
        <w:t xml:space="preserve"> </w:t>
      </w:r>
      <w:r w:rsidR="00E84402">
        <w:rPr>
          <w:noProof/>
          <w:lang w:val="sr-Latn-CS"/>
        </w:rPr>
        <w:t>Željka</w:t>
      </w:r>
      <w:r w:rsidR="00E84402" w:rsidRPr="00530228">
        <w:rPr>
          <w:noProof/>
          <w:lang w:val="sr-Latn-CS"/>
        </w:rPr>
        <w:t xml:space="preserve"> </w:t>
      </w:r>
      <w:r w:rsidR="00E84402">
        <w:rPr>
          <w:noProof/>
          <w:lang w:val="sr-Latn-CS"/>
        </w:rPr>
        <w:t>P</w:t>
      </w:r>
      <w:r w:rsidR="00E84402" w:rsidRPr="00530228">
        <w:rPr>
          <w:noProof/>
          <w:lang w:val="sr-Latn-CS"/>
        </w:rPr>
        <w:t xml:space="preserve">. </w:t>
      </w:r>
      <w:r w:rsidR="00E84402">
        <w:rPr>
          <w:noProof/>
          <w:lang w:val="sr-Latn-CS"/>
        </w:rPr>
        <w:t>Karana</w:t>
      </w:r>
      <w:r w:rsidRPr="00530228">
        <w:rPr>
          <w:noProof/>
          <w:lang w:val="sr-Latn-CS"/>
        </w:rPr>
        <w:t xml:space="preserve">, </w:t>
      </w:r>
      <w:r>
        <w:rPr>
          <w:noProof/>
          <w:lang w:val="sr-Latn-CS"/>
        </w:rPr>
        <w:t>zaposlenog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J</w:t>
      </w:r>
      <w:r w:rsidRPr="00530228">
        <w:rPr>
          <w:noProof/>
          <w:lang w:val="sr-Latn-CS"/>
        </w:rPr>
        <w:t>.</w:t>
      </w:r>
      <w:r>
        <w:rPr>
          <w:noProof/>
          <w:lang w:val="sr-Latn-CS"/>
        </w:rPr>
        <w:t>Z</w:t>
      </w:r>
      <w:r w:rsidRPr="00530228">
        <w:rPr>
          <w:noProof/>
          <w:lang w:val="sr-Latn-CS"/>
        </w:rPr>
        <w:t>.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. </w:t>
      </w:r>
      <w:r>
        <w:rPr>
          <w:noProof/>
          <w:lang w:val="sr-Latn-CS"/>
        </w:rPr>
        <w:t>Zavod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sudsku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medicinu</w:t>
      </w:r>
      <w:r w:rsidRPr="00530228">
        <w:rPr>
          <w:noProof/>
          <w:lang w:val="sr-Latn-CS"/>
        </w:rPr>
        <w:t xml:space="preserve">, </w:t>
      </w:r>
      <w:r>
        <w:rPr>
          <w:noProof/>
          <w:lang w:val="sr-Latn-CS"/>
        </w:rPr>
        <w:t>Republike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530228">
        <w:rPr>
          <w:noProof/>
          <w:lang w:val="sr-Latn-CS"/>
        </w:rPr>
        <w:t xml:space="preserve">  </w:t>
      </w:r>
      <w:r>
        <w:rPr>
          <w:noProof/>
          <w:lang w:val="sr-Latn-CS"/>
        </w:rPr>
        <w:t>sa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fakutrom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iznos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150,00 </w:t>
      </w:r>
      <w:r>
        <w:rPr>
          <w:noProof/>
          <w:lang w:val="sr-Latn-CS"/>
        </w:rPr>
        <w:t>KM</w:t>
      </w:r>
      <w:r w:rsidRPr="00A24235">
        <w:rPr>
          <w:lang w:val="bs-Latn-BA"/>
        </w:rPr>
        <w:t xml:space="preserve"> </w:t>
      </w:r>
      <w:r>
        <w:rPr>
          <w:lang w:val="bs-Latn-BA"/>
        </w:rPr>
        <w:t xml:space="preserve">sud je utvrdio da  je izdata naredba za vještačenje od strane tužilaštva o vrsti, težini i mehanizmu nastanka povreda oštećene te da je cijeneći nmedicinsku dokumentaciju na ime oštećene vještak dr. </w:t>
      </w:r>
      <w:r w:rsidR="00E84402">
        <w:rPr>
          <w:noProof/>
          <w:lang w:val="sr-Latn-CS"/>
        </w:rPr>
        <w:t>Željka</w:t>
      </w:r>
      <w:r w:rsidR="00E84402" w:rsidRPr="00530228">
        <w:rPr>
          <w:noProof/>
          <w:lang w:val="sr-Latn-CS"/>
        </w:rPr>
        <w:t xml:space="preserve"> </w:t>
      </w:r>
      <w:r w:rsidR="00E84402">
        <w:rPr>
          <w:noProof/>
          <w:lang w:val="sr-Latn-CS"/>
        </w:rPr>
        <w:t>P</w:t>
      </w:r>
      <w:r w:rsidR="00E84402" w:rsidRPr="00530228">
        <w:rPr>
          <w:noProof/>
          <w:lang w:val="sr-Latn-CS"/>
        </w:rPr>
        <w:t xml:space="preserve">. </w:t>
      </w:r>
      <w:r w:rsidR="00E84402">
        <w:rPr>
          <w:noProof/>
          <w:lang w:val="sr-Latn-CS"/>
        </w:rPr>
        <w:t>Karana</w:t>
      </w:r>
      <w:r w:rsidR="00E84402">
        <w:rPr>
          <w:lang w:val="bs-Latn-BA"/>
        </w:rPr>
        <w:t xml:space="preserve"> </w:t>
      </w:r>
      <w:r>
        <w:rPr>
          <w:lang w:val="bs-Latn-BA"/>
        </w:rPr>
        <w:t xml:space="preserve">iz JZU Zavod za sudsku medicinu Republike Srpske naveo da kod oštećene nisu konstatovane niti opisane bilo kakve povrde prihvatljive sa forenzičkog aspekta te da je dijagnoza „udarci u predjelu lica i obije potkoljenice“ očigledno napisana na osnovu iskaza oštećene. Za navedeno je izdata faktura OJT u Doboju na iznos od 150,00 KM. </w:t>
      </w:r>
    </w:p>
    <w:p w14:paraId="6FF214F7" w14:textId="77777777" w:rsidR="006C450D" w:rsidRDefault="006C450D" w:rsidP="006C450D">
      <w:pPr>
        <w:jc w:val="both"/>
        <w:rPr>
          <w:lang w:val="bs-Latn-BA"/>
        </w:rPr>
      </w:pPr>
    </w:p>
    <w:p w14:paraId="351B489C" w14:textId="63275CC9" w:rsidR="006C450D" w:rsidRDefault="006C450D" w:rsidP="006C450D">
      <w:pPr>
        <w:tabs>
          <w:tab w:val="num" w:pos="1069"/>
        </w:tabs>
        <w:jc w:val="both"/>
        <w:rPr>
          <w:noProof/>
          <w:lang w:val="sr-Latn-CS"/>
        </w:rPr>
      </w:pPr>
      <w:r>
        <w:rPr>
          <w:lang w:val="bs-Latn-BA"/>
        </w:rPr>
        <w:t xml:space="preserve">Cijeneći dokaze u vidu </w:t>
      </w: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lekara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760469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760469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760469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 i Specijalistički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nalaz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mišljenje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="00760469">
        <w:rPr>
          <w:noProof/>
          <w:lang w:val="sr-Latn-CS"/>
        </w:rPr>
        <w:t>.</w:t>
      </w:r>
      <w:r>
        <w:rPr>
          <w:noProof/>
          <w:lang w:val="sr-Latn-CS"/>
        </w:rPr>
        <w:t>Ž</w:t>
      </w:r>
      <w:r w:rsidR="00760469">
        <w:rPr>
          <w:noProof/>
          <w:lang w:val="sr-Latn-CS"/>
        </w:rPr>
        <w:t>.</w:t>
      </w:r>
      <w:r>
        <w:rPr>
          <w:noProof/>
          <w:lang w:val="sr-Latn-CS"/>
        </w:rPr>
        <w:t>Đ</w:t>
      </w:r>
      <w:r w:rsidR="00760469">
        <w:rPr>
          <w:noProof/>
          <w:lang w:val="sr-Latn-CS"/>
        </w:rPr>
        <w:t>.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30228">
        <w:rPr>
          <w:noProof/>
          <w:lang w:val="sr-Latn-CS"/>
        </w:rPr>
        <w:t xml:space="preserve"> 09.01.2023. </w:t>
      </w:r>
      <w:r>
        <w:rPr>
          <w:noProof/>
          <w:lang w:val="sr-Latn-CS"/>
        </w:rPr>
        <w:t>godine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sud je utvrdio da dana 09.01.2023.godine obavljen pregled oštećene u JZU Zdravstveni centar Brčko te da je  konstatovano da je oštećena prilikom pregleda izjavila da su joj nanesene povrede od optuženog u predjelu lica te donjih ekstremiteta, da je isto „za sada“ kvalifikovano kao laka tjelesna povreda ( nalaz broj protokola 218/23 od 09.01.2023.godine) .</w:t>
      </w:r>
    </w:p>
    <w:p w14:paraId="72BD4C54" w14:textId="77777777" w:rsidR="006C450D" w:rsidRDefault="006C450D" w:rsidP="006C450D">
      <w:pPr>
        <w:tabs>
          <w:tab w:val="num" w:pos="1069"/>
        </w:tabs>
        <w:jc w:val="both"/>
        <w:rPr>
          <w:noProof/>
          <w:lang w:val="sr-Latn-CS"/>
        </w:rPr>
      </w:pPr>
    </w:p>
    <w:p w14:paraId="6326338A" w14:textId="76C397A9" w:rsidR="006C450D" w:rsidRPr="00530228" w:rsidRDefault="006C450D" w:rsidP="006C450D">
      <w:pPr>
        <w:tabs>
          <w:tab w:val="num" w:pos="1069"/>
        </w:tabs>
        <w:jc w:val="both"/>
        <w:rPr>
          <w:noProof/>
          <w:lang w:val="sr-Latn-CS"/>
        </w:rPr>
      </w:pPr>
      <w:r>
        <w:rPr>
          <w:noProof/>
          <w:lang w:val="sr-Latn-CS"/>
        </w:rPr>
        <w:t>Cijeneći dokaz Službena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zabeleška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530228">
        <w:rPr>
          <w:noProof/>
          <w:lang w:val="sr-Latn-CS"/>
        </w:rPr>
        <w:t xml:space="preserve"> 15-4/01-11/23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10.01.2023. </w:t>
      </w:r>
      <w:r>
        <w:rPr>
          <w:noProof/>
          <w:lang w:val="sr-Latn-CS"/>
        </w:rPr>
        <w:t>godine sud je utvrdio da su po prijavi oštećene postupali policijski službenici PS Pelagićevo M</w:t>
      </w:r>
      <w:r w:rsidR="0088425D">
        <w:rPr>
          <w:noProof/>
          <w:lang w:val="sr-Latn-CS"/>
        </w:rPr>
        <w:t>.</w:t>
      </w:r>
      <w:r>
        <w:rPr>
          <w:noProof/>
          <w:lang w:val="sr-Latn-CS"/>
        </w:rPr>
        <w:t>G</w:t>
      </w:r>
      <w:r w:rsidR="0088425D">
        <w:rPr>
          <w:noProof/>
          <w:lang w:val="sr-Latn-CS"/>
        </w:rPr>
        <w:t>.</w:t>
      </w:r>
      <w:r>
        <w:rPr>
          <w:noProof/>
          <w:lang w:val="sr-Latn-CS"/>
        </w:rPr>
        <w:t xml:space="preserve"> i D</w:t>
      </w:r>
      <w:r w:rsidR="0088425D">
        <w:rPr>
          <w:noProof/>
          <w:lang w:val="sr-Latn-CS"/>
        </w:rPr>
        <w:t>.</w:t>
      </w:r>
      <w:r>
        <w:rPr>
          <w:noProof/>
          <w:lang w:val="sr-Latn-CS"/>
        </w:rPr>
        <w:t xml:space="preserve"> J</w:t>
      </w:r>
      <w:r w:rsidR="0088425D">
        <w:rPr>
          <w:noProof/>
          <w:lang w:val="sr-Latn-CS"/>
        </w:rPr>
        <w:t>.</w:t>
      </w:r>
      <w:r>
        <w:rPr>
          <w:noProof/>
          <w:lang w:val="sr-Latn-CS"/>
        </w:rPr>
        <w:t xml:space="preserve"> dana 09.01.2023.godine u 21.50 sati u </w:t>
      </w:r>
      <w:r>
        <w:rPr>
          <w:bCs/>
        </w:rPr>
        <w:t xml:space="preserve"> mjestu L</w:t>
      </w:r>
      <w:r w:rsidR="0088425D">
        <w:rPr>
          <w:bCs/>
        </w:rPr>
        <w:t>.</w:t>
      </w:r>
      <w:r>
        <w:rPr>
          <w:bCs/>
        </w:rPr>
        <w:t xml:space="preserve">, u ugostiteljskom objektu </w:t>
      </w:r>
      <w:r w:rsidR="00E84402">
        <w:rPr>
          <w:bCs/>
        </w:rPr>
        <w:t>“(</w:t>
      </w:r>
      <w:r w:rsidR="0088425D">
        <w:rPr>
          <w:bCs/>
        </w:rPr>
        <w:t>…</w:t>
      </w:r>
      <w:r w:rsidR="00E84402">
        <w:rPr>
          <w:bCs/>
        </w:rPr>
        <w:t>)”</w:t>
      </w:r>
      <w:r>
        <w:rPr>
          <w:bCs/>
        </w:rPr>
        <w:t xml:space="preserve"> na području opštine D</w:t>
      </w:r>
      <w:r w:rsidR="0088425D">
        <w:rPr>
          <w:bCs/>
        </w:rPr>
        <w:t>.</w:t>
      </w:r>
      <w:r>
        <w:rPr>
          <w:bCs/>
        </w:rPr>
        <w:t>Ž</w:t>
      </w:r>
      <w:r w:rsidR="0088425D">
        <w:rPr>
          <w:bCs/>
        </w:rPr>
        <w:t>.</w:t>
      </w:r>
      <w:r>
        <w:rPr>
          <w:bCs/>
        </w:rPr>
        <w:t>, te da su tom prilikom konstatovali da su obavili razgovor sa oštećenom  koja je navela da ju je optuženi istukao i da je ista upućena ljekaru na pregled.</w:t>
      </w:r>
    </w:p>
    <w:p w14:paraId="4B942D3E" w14:textId="77777777" w:rsidR="006C450D" w:rsidRDefault="006C450D" w:rsidP="006C450D">
      <w:pPr>
        <w:jc w:val="both"/>
        <w:rPr>
          <w:noProof/>
          <w:lang w:val="sr-Latn-CS"/>
        </w:rPr>
      </w:pPr>
    </w:p>
    <w:p w14:paraId="0E9883E2" w14:textId="523FF628" w:rsidR="006C450D" w:rsidRPr="00530228" w:rsidRDefault="006C450D" w:rsidP="006C450D">
      <w:pPr>
        <w:jc w:val="both"/>
        <w:rPr>
          <w:noProof/>
          <w:lang w:val="sr-Latn-CS"/>
        </w:rPr>
      </w:pPr>
      <w:r>
        <w:rPr>
          <w:noProof/>
          <w:lang w:val="sr-Latn-CS"/>
        </w:rPr>
        <w:t>Cijeneći dokaz u vidu Porcena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rizika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slučaju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prijave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nasilja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prodici</w:t>
      </w:r>
      <w:r w:rsidRPr="00530228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530228">
        <w:rPr>
          <w:noProof/>
          <w:lang w:val="sr-Latn-CS"/>
        </w:rPr>
        <w:t xml:space="preserve"> 15-4/01-230-22/23 </w:t>
      </w:r>
      <w:r>
        <w:rPr>
          <w:noProof/>
          <w:lang w:val="sr-Latn-CS"/>
        </w:rPr>
        <w:t>od</w:t>
      </w:r>
      <w:r w:rsidRPr="00530228">
        <w:rPr>
          <w:noProof/>
          <w:lang w:val="sr-Latn-CS"/>
        </w:rPr>
        <w:t xml:space="preserve"> 11.01.2023. </w:t>
      </w:r>
      <w:r>
        <w:rPr>
          <w:noProof/>
          <w:lang w:val="sr-Latn-CS"/>
        </w:rPr>
        <w:t xml:space="preserve">godine sud je utvrdio da su pripadnici PS Pelagićevo procjenili da </w:t>
      </w:r>
      <w:r>
        <w:rPr>
          <w:noProof/>
          <w:lang w:val="sr-Latn-CS"/>
        </w:rPr>
        <w:lastRenderedPageBreak/>
        <w:t>postoji umjeren rizik od ponavljanja budući da je brak između optuženog i oštećene razveden i da oštećena živi u B</w:t>
      </w:r>
      <w:r w:rsidR="0088425D">
        <w:rPr>
          <w:noProof/>
          <w:lang w:val="sr-Latn-CS"/>
        </w:rPr>
        <w:t>.</w:t>
      </w:r>
      <w:r>
        <w:rPr>
          <w:noProof/>
          <w:lang w:val="sr-Latn-CS"/>
        </w:rPr>
        <w:t xml:space="preserve"> i ne dolazi često na područje koje pokriva PS Pelagićevo.</w:t>
      </w:r>
    </w:p>
    <w:p w14:paraId="0C083F36" w14:textId="77777777" w:rsidR="006C450D" w:rsidRPr="00530228" w:rsidRDefault="006C450D" w:rsidP="006C450D">
      <w:pPr>
        <w:jc w:val="both"/>
        <w:rPr>
          <w:noProof/>
          <w:lang w:val="sr-Latn-CS"/>
        </w:rPr>
      </w:pPr>
    </w:p>
    <w:p w14:paraId="336DA062" w14:textId="43B860AE" w:rsidR="006C450D" w:rsidRDefault="006C450D" w:rsidP="006C450D">
      <w:pPr>
        <w:jc w:val="both"/>
        <w:rPr>
          <w:lang w:val="bs-Latn-BA"/>
        </w:rPr>
      </w:pPr>
      <w:r w:rsidRPr="003D17A1">
        <w:rPr>
          <w:lang w:val="bs-Latn-BA"/>
        </w:rPr>
        <w:t>Cijeneći dokaz u vidu Izvoda iz KE na ime Đ</w:t>
      </w:r>
      <w:r w:rsidR="0088425D">
        <w:rPr>
          <w:lang w:val="bs-Latn-BA"/>
        </w:rPr>
        <w:t>.R.</w:t>
      </w:r>
      <w:r w:rsidRPr="003D17A1">
        <w:rPr>
          <w:lang w:val="bs-Latn-BA"/>
        </w:rPr>
        <w:t xml:space="preserve"> sud je utvrdio da je optuženi do sada  osuđivan i to presudom Osnovnog suda u Modriči Kps 191/2004 od 11.04.2005.godine zbog krivičnog djela krađa iz člana 231. st. 1 KZ RS , za koje mu je izrečena uslovna osuda u vidu kazne zatvora u trajanju od 4 mjeseca a koja se neće izvršiti ukoliko u roku od 1 godine ne počini novo krivično djelo, zatim presudom Osnovnog suda u Modriči  broj 86 0 K 000390 08 K od 14.10.2009.godine zbog krivičnog djela teške krađa iz člana 232. st. 1 KZ RS , za koje mu je izrečena  kazn</w:t>
      </w:r>
      <w:r>
        <w:rPr>
          <w:lang w:val="bs-Latn-BA"/>
        </w:rPr>
        <w:t>a</w:t>
      </w:r>
      <w:r w:rsidRPr="003D17A1">
        <w:rPr>
          <w:lang w:val="bs-Latn-BA"/>
        </w:rPr>
        <w:t xml:space="preserve"> zatvora u trajanju od 6 mjeseci koju je izdržao te presudom Osnovnog suda Brčko distrikta B</w:t>
      </w:r>
      <w:r>
        <w:rPr>
          <w:lang w:val="bs-Latn-BA"/>
        </w:rPr>
        <w:t>iH</w:t>
      </w:r>
      <w:r w:rsidRPr="003D17A1">
        <w:rPr>
          <w:lang w:val="bs-Latn-BA"/>
        </w:rPr>
        <w:t xml:space="preserve"> </w:t>
      </w:r>
      <w:r>
        <w:rPr>
          <w:lang w:val="bs-Latn-BA"/>
        </w:rPr>
        <w:t>broj</w:t>
      </w:r>
      <w:r w:rsidRPr="003D17A1">
        <w:rPr>
          <w:lang w:val="bs-Latn-BA"/>
        </w:rPr>
        <w:t xml:space="preserve"> 96 0 K 005274 10 K od 09.06.2010.godine ( pravosnažna 05.07.2010.godine)  zbog krivičnog djela falsifikovanje isprava iz člana 367. st. 2 u vezi sa st. 1 KZ BD BiH , za koje mu je izrečena uslovna osuda u vidu kazne zatvora u trajanju od 3 mjeseca a koja se neće izvršiti ukoliko u roku od 2 godine ne počini novo krivično djelo</w:t>
      </w:r>
      <w:r>
        <w:rPr>
          <w:lang w:val="bs-Latn-BA"/>
        </w:rPr>
        <w:t>.</w:t>
      </w:r>
    </w:p>
    <w:p w14:paraId="0FAE980F" w14:textId="77777777" w:rsidR="006C450D" w:rsidRDefault="006C450D" w:rsidP="006C450D">
      <w:pPr>
        <w:jc w:val="both"/>
        <w:rPr>
          <w:lang w:val="bs-Latn-BA"/>
        </w:rPr>
      </w:pPr>
    </w:p>
    <w:p w14:paraId="380C43BA" w14:textId="77777777" w:rsidR="006C450D" w:rsidRPr="00B013CB" w:rsidRDefault="006C450D" w:rsidP="006C450D">
      <w:pPr>
        <w:jc w:val="both"/>
        <w:rPr>
          <w:lang w:val="sr-Latn-CS"/>
        </w:rPr>
      </w:pPr>
      <w:r w:rsidRPr="00B013CB">
        <w:rPr>
          <w:lang w:val="sr-Latn-CS"/>
        </w:rPr>
        <w:t>Nakon dane izjave od optuženog te uvida u izvedene dokaze sud je objavio da prihvata izjavu o priznanju krivnje optužen</w:t>
      </w:r>
      <w:r>
        <w:rPr>
          <w:lang w:val="sr-Latn-CS"/>
        </w:rPr>
        <w:t>og</w:t>
      </w:r>
      <w:r w:rsidRPr="00B013CB">
        <w:rPr>
          <w:lang w:val="sr-Latn-CS"/>
        </w:rPr>
        <w:t>, budući da je nesporno utvrdio da je izjava o priznanju krivnje optuženog u saglasnosti sa svim izvedenim dokazima o strane tužilaštva, te da su nesporno ispunjeni uslovi za prihvatanje izjave o priznaju krivnje, pa je u skladu sa čl. 245. st. (2). ZKP-a RS, zakazao pretres za izricanje krivično pravne sankcije.</w:t>
      </w:r>
    </w:p>
    <w:p w14:paraId="498F0CF6" w14:textId="77777777" w:rsidR="006C450D" w:rsidRPr="00B013CB" w:rsidRDefault="006C450D" w:rsidP="006C450D">
      <w:pPr>
        <w:jc w:val="both"/>
        <w:rPr>
          <w:lang w:val="sr-Latn-CS"/>
        </w:rPr>
      </w:pPr>
    </w:p>
    <w:p w14:paraId="0FF123C5" w14:textId="77777777" w:rsidR="006C450D" w:rsidRPr="00B013CB" w:rsidRDefault="006C450D" w:rsidP="006C450D">
      <w:pPr>
        <w:jc w:val="both"/>
        <w:rPr>
          <w:lang w:val="sr-Latn-CS"/>
        </w:rPr>
      </w:pPr>
      <w:r w:rsidRPr="00B013CB">
        <w:rPr>
          <w:lang w:val="sr-Latn-CS"/>
        </w:rPr>
        <w:t>Dakle, nakon ocjene svih dokaza pojedinačno i u međusobnoj vezi sud je utvrdio da kod ovih dokaza nema nikakvih protivrječnosti, te da se u radnjama optuženog stiču sva bitna obilježja predmetnog krivičnog djela, za koje krivično djelo ga je sud i oglasio krivim.</w:t>
      </w:r>
    </w:p>
    <w:p w14:paraId="30F5ED59" w14:textId="77777777" w:rsidR="006C450D" w:rsidRPr="00B013CB" w:rsidRDefault="006C450D" w:rsidP="006C450D">
      <w:pPr>
        <w:jc w:val="both"/>
        <w:rPr>
          <w:lang w:val="sr-Latn-CS"/>
        </w:rPr>
      </w:pPr>
    </w:p>
    <w:p w14:paraId="659F2C52" w14:textId="77777777" w:rsidR="006C450D" w:rsidRPr="00B013CB" w:rsidRDefault="006C450D" w:rsidP="006C450D">
      <w:pPr>
        <w:jc w:val="both"/>
        <w:rPr>
          <w:lang w:val="hr-BA"/>
        </w:rPr>
      </w:pPr>
      <w:r w:rsidRPr="00B013CB">
        <w:rPr>
          <w:lang w:val="sr-Latn-CS"/>
        </w:rPr>
        <w:t>Prihvatajući spomenute dokaze optužbe  te dovodeći u vezu te materijalne dokaze sa izjavom o priznanju krivnje optuženog sud je zaključio da je optuženi učin</w:t>
      </w:r>
      <w:r>
        <w:rPr>
          <w:lang w:val="sr-Latn-CS"/>
        </w:rPr>
        <w:t>i</w:t>
      </w:r>
      <w:r w:rsidRPr="00B013CB">
        <w:rPr>
          <w:lang w:val="sr-Latn-CS"/>
        </w:rPr>
        <w:t xml:space="preserve">o krivično djelo </w:t>
      </w:r>
      <w:r w:rsidRPr="00B013CB">
        <w:t xml:space="preserve">nasilje u porodici ili porodičnoj zajednici iz člana 190. stav 1.  Krivičnog zakonika Republike Srpske, </w:t>
      </w:r>
      <w:r w:rsidRPr="00B013CB">
        <w:rPr>
          <w:lang w:val="sr-Latn-CS"/>
        </w:rPr>
        <w:t>na način opisan u izreci presude.</w:t>
      </w:r>
      <w:r>
        <w:rPr>
          <w:lang w:val="sr-Latn-CS"/>
        </w:rPr>
        <w:t xml:space="preserve"> </w:t>
      </w:r>
    </w:p>
    <w:p w14:paraId="26744073" w14:textId="77777777" w:rsidR="006C450D" w:rsidRDefault="006C450D" w:rsidP="006C450D">
      <w:pPr>
        <w:jc w:val="both"/>
        <w:rPr>
          <w:lang w:val="sr-Latn-CS"/>
        </w:rPr>
      </w:pPr>
    </w:p>
    <w:p w14:paraId="54D93C84" w14:textId="6FB18841" w:rsidR="006C450D" w:rsidRDefault="006C450D" w:rsidP="006C450D">
      <w:pPr>
        <w:jc w:val="both"/>
        <w:rPr>
          <w:lang w:val="sr-Latn-CS"/>
        </w:rPr>
      </w:pPr>
      <w:r w:rsidRPr="001E053B">
        <w:rPr>
          <w:lang w:val="sr-Latn-CS"/>
        </w:rPr>
        <w:t>Prilikom odlučivanja o vrsti i visini krivične sankcije sud je optuženim cijenio kako  olakšavajuće tako i otežavajuće okolnosti te je od olakšavajućih okolnosti uzeo priznanje i kajanje djela, protek vremena od preko 2 godine od izvršenja djela do presuđenja, njegovo ponašanje nakon izvršenja djela (</w:t>
      </w:r>
      <w:r w:rsidRPr="001E053B">
        <w:rPr>
          <w:noProof/>
          <w:lang w:val="sr-Latn-CS"/>
        </w:rPr>
        <w:t>oštećena A</w:t>
      </w:r>
      <w:r w:rsidR="000E2B37">
        <w:rPr>
          <w:noProof/>
          <w:lang w:val="sr-Latn-CS"/>
        </w:rPr>
        <w:t>.</w:t>
      </w:r>
      <w:r w:rsidRPr="001E053B">
        <w:rPr>
          <w:noProof/>
          <w:lang w:val="sr-Latn-CS"/>
        </w:rPr>
        <w:t>Ž</w:t>
      </w:r>
      <w:r w:rsidR="000E2B37">
        <w:rPr>
          <w:noProof/>
          <w:lang w:val="sr-Latn-CS"/>
        </w:rPr>
        <w:t>.</w:t>
      </w:r>
      <w:r w:rsidRPr="001E053B">
        <w:rPr>
          <w:noProof/>
          <w:lang w:val="sr-Latn-CS"/>
        </w:rPr>
        <w:t>Đ</w:t>
      </w:r>
      <w:r w:rsidR="000E2B37">
        <w:rPr>
          <w:noProof/>
          <w:lang w:val="sr-Latn-CS"/>
        </w:rPr>
        <w:t>.</w:t>
      </w:r>
      <w:r w:rsidRPr="001E053B">
        <w:rPr>
          <w:noProof/>
          <w:lang w:val="sr-Latn-CS"/>
        </w:rPr>
        <w:t xml:space="preserve"> na pitanje suda u vezi imovinsko pravnog zahtjeva i gonjenja krivičnog postupka izjavila da nakon događaja od 09.01.2023. godine nije bilo problema i nesuglasica sa bivšim suprugom </w:t>
      </w:r>
      <w:r w:rsidR="000E2B37">
        <w:rPr>
          <w:noProof/>
          <w:lang w:val="sr-Latn-CS"/>
        </w:rPr>
        <w:t>Đ.</w:t>
      </w:r>
      <w:r w:rsidRPr="001E053B">
        <w:rPr>
          <w:noProof/>
          <w:lang w:val="sr-Latn-CS"/>
        </w:rPr>
        <w:t>R</w:t>
      </w:r>
      <w:r w:rsidR="000E2B37">
        <w:rPr>
          <w:noProof/>
          <w:lang w:val="sr-Latn-CS"/>
        </w:rPr>
        <w:t>.</w:t>
      </w:r>
      <w:r w:rsidRPr="001E053B">
        <w:rPr>
          <w:noProof/>
          <w:lang w:val="sr-Latn-CS"/>
        </w:rPr>
        <w:t xml:space="preserve">) kao i da oštećena ne postavlja imovisnko pravni zahtjev niti traži krivično gonjenje optuženog dok je od </w:t>
      </w:r>
      <w:r w:rsidRPr="001E053B">
        <w:rPr>
          <w:bCs/>
          <w:iCs/>
          <w:lang w:val="sr-Latn-CS"/>
        </w:rPr>
        <w:t>otežavajućih okolnosti cijenio da je optuženi osuđivan,</w:t>
      </w:r>
      <w:r w:rsidRPr="001E053B">
        <w:rPr>
          <w:lang w:val="sr-Latn-CS"/>
        </w:rPr>
        <w:t xml:space="preserve"> </w:t>
      </w:r>
      <w:r w:rsidRPr="001E053B">
        <w:rPr>
          <w:bCs/>
          <w:iCs/>
          <w:lang w:val="sr-Latn-CS"/>
        </w:rPr>
        <w:t xml:space="preserve">stoga je </w:t>
      </w:r>
      <w:r w:rsidRPr="001E053B">
        <w:rPr>
          <w:bCs/>
          <w:lang w:val="sr-Latn-CS"/>
        </w:rPr>
        <w:t xml:space="preserve">sud optuženom izrekao novčanu kaznu u iznosu od 2.500,00 KM kao prvobitno propisanu sankciju za izvršenje ovog krivičnog djela, </w:t>
      </w:r>
      <w:r w:rsidRPr="001E053B">
        <w:rPr>
          <w:lang w:val="sr-Latn-CS"/>
        </w:rPr>
        <w:t>cijeneći da je ista adekvatna težini počinjenog krivičnog djela i stepenu krivične odgovornosti optuženog, te se osnovano može smatrati da će se i ovom osudom postići svrha kažnjavanja shodno čl. 43. KZ RS, kako u smislu specijalne tako i u smislu generalne prevencije.</w:t>
      </w:r>
    </w:p>
    <w:p w14:paraId="2CF36B65" w14:textId="77777777" w:rsidR="006C450D" w:rsidRDefault="006C450D" w:rsidP="006C450D">
      <w:pPr>
        <w:jc w:val="both"/>
        <w:rPr>
          <w:lang w:val="sr-Latn-CS"/>
        </w:rPr>
      </w:pPr>
    </w:p>
    <w:p w14:paraId="116BDA8F" w14:textId="2FD0FBE5" w:rsidR="006C450D" w:rsidRDefault="006C450D" w:rsidP="006C450D">
      <w:pPr>
        <w:jc w:val="both"/>
      </w:pPr>
      <w:r>
        <w:rPr>
          <w:lang w:val="sr-Latn-CS"/>
        </w:rPr>
        <w:lastRenderedPageBreak/>
        <w:t>Na temelju čl. 108. st. 3 . ZKP-a RS  oštećena A</w:t>
      </w:r>
      <w:r w:rsidR="000E2B37">
        <w:rPr>
          <w:lang w:val="sr-Latn-CS"/>
        </w:rPr>
        <w:t>.</w:t>
      </w:r>
      <w:r>
        <w:rPr>
          <w:lang w:val="sr-Latn-CS"/>
        </w:rPr>
        <w:t>Ž</w:t>
      </w:r>
      <w:r w:rsidR="000E2B37">
        <w:rPr>
          <w:lang w:val="sr-Latn-CS"/>
        </w:rPr>
        <w:t>.</w:t>
      </w:r>
      <w:r>
        <w:rPr>
          <w:lang w:val="sr-Latn-CS"/>
        </w:rPr>
        <w:t>Đ</w:t>
      </w:r>
      <w:r w:rsidR="000E2B37">
        <w:rPr>
          <w:lang w:val="sr-Latn-CS"/>
        </w:rPr>
        <w:t>.</w:t>
      </w:r>
      <w:r>
        <w:rPr>
          <w:lang w:val="sr-Latn-CS"/>
        </w:rPr>
        <w:t xml:space="preserve"> je sa imovinsko pravnim zahtjevom upućena na parnicu.</w:t>
      </w:r>
    </w:p>
    <w:p w14:paraId="71AC63C2" w14:textId="77777777" w:rsidR="006C450D" w:rsidRDefault="006C450D" w:rsidP="006C450D">
      <w:pPr>
        <w:ind w:firstLine="720"/>
        <w:jc w:val="both"/>
      </w:pPr>
    </w:p>
    <w:p w14:paraId="7D7BF213" w14:textId="77777777" w:rsidR="006C450D" w:rsidRDefault="006C450D" w:rsidP="006C450D">
      <w:pPr>
        <w:jc w:val="both"/>
        <w:rPr>
          <w:lang w:val="sr-Latn-CS"/>
        </w:rPr>
      </w:pPr>
      <w:r>
        <w:rPr>
          <w:lang w:val="sr-Latn-RS"/>
        </w:rPr>
        <w:t>Imajući u vidu da je sud optuženog oglasio krivim, na temelju čl. 99. st. 1. ZKP-a RS optuženi je obavezan na plaćanje troškova krivičnog postupka na ime troškova sudsko medicinskog vještačenja u iznosu od  150,00 (stotinu i pedeset konvertibilnih maraka) KM i paušala za rad suda u iznosu od 150,00 (stotinu i pedeset konvertibilnih maraka) KM, odnosno na ukupne troškove u iznosu od 300,00 (tri stotine konvertibilnih maraka) KM u roku od 90 (devedeset) dana od dana pravosnažnosti presude.</w:t>
      </w:r>
    </w:p>
    <w:p w14:paraId="1702B2A0" w14:textId="77777777" w:rsidR="006C450D" w:rsidRDefault="006C450D" w:rsidP="006C450D">
      <w:pPr>
        <w:jc w:val="both"/>
        <w:rPr>
          <w:lang w:val="sr-Latn-CS"/>
        </w:rPr>
      </w:pPr>
    </w:p>
    <w:p w14:paraId="5D8B5101" w14:textId="77777777" w:rsidR="006C450D" w:rsidRDefault="006C450D" w:rsidP="006C450D">
      <w:pPr>
        <w:jc w:val="both"/>
        <w:rPr>
          <w:lang w:val="sr-Latn-CS"/>
        </w:rPr>
      </w:pPr>
      <w:r>
        <w:rPr>
          <w:bCs/>
          <w:lang w:val="sr-Latn-CS"/>
        </w:rPr>
        <w:t xml:space="preserve"> </w:t>
      </w:r>
    </w:p>
    <w:p w14:paraId="44AF8BFF" w14:textId="77777777" w:rsidR="006C450D" w:rsidRDefault="006C450D" w:rsidP="006C450D">
      <w:pPr>
        <w:jc w:val="both"/>
        <w:rPr>
          <w:b/>
          <w:lang w:val="sr-Latn-CS"/>
        </w:rPr>
      </w:pPr>
      <w:r>
        <w:rPr>
          <w:b/>
          <w:lang w:val="sr-Latn-CS"/>
        </w:rPr>
        <w:t xml:space="preserve">  Zapisničar:                                                                                                     S u d i j a:</w:t>
      </w:r>
    </w:p>
    <w:p w14:paraId="1D9AA069" w14:textId="77777777" w:rsidR="006C450D" w:rsidRDefault="006C450D" w:rsidP="006C450D">
      <w:pPr>
        <w:jc w:val="both"/>
        <w:rPr>
          <w:b/>
          <w:lang w:val="sr-Latn-CS"/>
        </w:rPr>
      </w:pPr>
      <w:r>
        <w:rPr>
          <w:b/>
          <w:lang w:val="sr-Latn-CS"/>
        </w:rPr>
        <w:t>Dragana Pavlović                                                                                        Arfan Aboudil</w:t>
      </w:r>
    </w:p>
    <w:p w14:paraId="5008AFC4" w14:textId="77777777" w:rsidR="006C450D" w:rsidRDefault="006C450D" w:rsidP="006C450D">
      <w:pPr>
        <w:jc w:val="both"/>
        <w:rPr>
          <w:b/>
          <w:lang w:val="sr-Latn-CS"/>
        </w:rPr>
      </w:pPr>
    </w:p>
    <w:p w14:paraId="784BC0F3" w14:textId="77777777" w:rsidR="006C450D" w:rsidRDefault="006C450D" w:rsidP="006C450D">
      <w:pPr>
        <w:jc w:val="both"/>
        <w:rPr>
          <w:b/>
          <w:lang w:val="sr-Latn-CS"/>
        </w:rPr>
      </w:pPr>
    </w:p>
    <w:p w14:paraId="0D3626D0" w14:textId="77777777" w:rsidR="006C450D" w:rsidRDefault="006C450D" w:rsidP="006C450D">
      <w:pPr>
        <w:jc w:val="both"/>
        <w:rPr>
          <w:lang w:val="sr-Latn-CS"/>
        </w:rPr>
      </w:pPr>
      <w:r>
        <w:rPr>
          <w:b/>
          <w:lang w:val="sr-Latn-CS"/>
        </w:rPr>
        <w:t>POUKA:</w:t>
      </w:r>
      <w:r>
        <w:rPr>
          <w:lang w:val="sr-Latn-CS"/>
        </w:rPr>
        <w:t xml:space="preserve"> Protiv ove presude dopuštena je žalba Okružnom sudu u Doboju u roku od 15 dana od dana prijema iste a putem ovog suda.</w:t>
      </w:r>
    </w:p>
    <w:p w14:paraId="717BA8D7" w14:textId="77777777" w:rsidR="006C450D" w:rsidRPr="002F2FBB" w:rsidRDefault="006C450D" w:rsidP="006C450D">
      <w:pPr>
        <w:jc w:val="both"/>
        <w:rPr>
          <w:lang w:val="sr-Latn-CS"/>
        </w:rPr>
      </w:pPr>
    </w:p>
    <w:p w14:paraId="57E53802" w14:textId="71254DE4" w:rsidR="000F05F5" w:rsidRDefault="006C450D">
      <w:pPr>
        <w:jc w:val="right"/>
        <w:rPr>
          <w:lang w:val="bs-Latn-BA"/>
        </w:rPr>
      </w:pPr>
      <w:r>
        <w:rPr>
          <w:lang w:val="bs-Latn-BA"/>
        </w:rPr>
        <w:t xml:space="preserve">  </w:t>
      </w:r>
    </w:p>
    <w:sectPr w:rsidR="000F05F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85122"/>
    <w:multiLevelType w:val="multilevel"/>
    <w:tmpl w:val="72EAF89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149"/>
        </w:tabs>
        <w:ind w:left="2149" w:hanging="360"/>
      </w:pPr>
    </w:lvl>
    <w:lvl w:ilvl="3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>
      <w:start w:val="1"/>
      <w:numFmt w:val="decimal"/>
      <w:lvlText w:val="%5."/>
      <w:lvlJc w:val="left"/>
      <w:pPr>
        <w:tabs>
          <w:tab w:val="num" w:pos="2869"/>
        </w:tabs>
        <w:ind w:left="2869" w:hanging="360"/>
      </w:pPr>
    </w:lvl>
    <w:lvl w:ilvl="5">
      <w:start w:val="1"/>
      <w:numFmt w:val="decimal"/>
      <w:lvlText w:val="%6."/>
      <w:lvlJc w:val="left"/>
      <w:pPr>
        <w:tabs>
          <w:tab w:val="num" w:pos="3229"/>
        </w:tabs>
        <w:ind w:left="3229" w:hanging="360"/>
      </w:pPr>
    </w:lvl>
    <w:lvl w:ilvl="6">
      <w:start w:val="1"/>
      <w:numFmt w:val="decimal"/>
      <w:lvlText w:val="%7."/>
      <w:lvlJc w:val="left"/>
      <w:pPr>
        <w:tabs>
          <w:tab w:val="num" w:pos="3589"/>
        </w:tabs>
        <w:ind w:left="3589" w:hanging="360"/>
      </w:pPr>
    </w:lvl>
    <w:lvl w:ilvl="7">
      <w:start w:val="1"/>
      <w:numFmt w:val="decimal"/>
      <w:lvlText w:val="%8."/>
      <w:lvlJc w:val="left"/>
      <w:pPr>
        <w:tabs>
          <w:tab w:val="num" w:pos="3949"/>
        </w:tabs>
        <w:ind w:left="3949" w:hanging="360"/>
      </w:pPr>
    </w:lvl>
    <w:lvl w:ilvl="8">
      <w:start w:val="1"/>
      <w:numFmt w:val="decimal"/>
      <w:lvlText w:val="%9."/>
      <w:lvlJc w:val="left"/>
      <w:pPr>
        <w:tabs>
          <w:tab w:val="num" w:pos="4309"/>
        </w:tabs>
        <w:ind w:left="4309" w:hanging="360"/>
      </w:pPr>
    </w:lvl>
  </w:abstractNum>
  <w:num w:numId="1" w16cid:durableId="1424107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5F5"/>
    <w:rsid w:val="000234F6"/>
    <w:rsid w:val="00047341"/>
    <w:rsid w:val="000E2B37"/>
    <w:rsid w:val="000F05F5"/>
    <w:rsid w:val="001409EC"/>
    <w:rsid w:val="001D4FB5"/>
    <w:rsid w:val="001F7A5D"/>
    <w:rsid w:val="002023C9"/>
    <w:rsid w:val="00310B54"/>
    <w:rsid w:val="0041034B"/>
    <w:rsid w:val="004B0E8C"/>
    <w:rsid w:val="006C450D"/>
    <w:rsid w:val="006D4D27"/>
    <w:rsid w:val="00760469"/>
    <w:rsid w:val="0088425D"/>
    <w:rsid w:val="008E50B7"/>
    <w:rsid w:val="00906DD9"/>
    <w:rsid w:val="009611C3"/>
    <w:rsid w:val="009E3EDA"/>
    <w:rsid w:val="009F52B8"/>
    <w:rsid w:val="00A0295D"/>
    <w:rsid w:val="00A74AFF"/>
    <w:rsid w:val="00A7612E"/>
    <w:rsid w:val="00B2360C"/>
    <w:rsid w:val="00BF422F"/>
    <w:rsid w:val="00D467CF"/>
    <w:rsid w:val="00D47517"/>
    <w:rsid w:val="00E8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094BB"/>
  <w15:docId w15:val="{79AB868F-1700-4D4C-B437-D39984501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rsid w:val="006C450D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6C450D"/>
    <w:rPr>
      <w:sz w:val="24"/>
      <w:szCs w:val="24"/>
      <w:lang w:val="sr-Cyrl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Jokica Cupeljic</cp:lastModifiedBy>
  <cp:revision>3</cp:revision>
  <dcterms:created xsi:type="dcterms:W3CDTF">2026-07-28T12:35:00Z</dcterms:created>
  <dcterms:modified xsi:type="dcterms:W3CDTF">2026-07-29T07:16:00Z</dcterms:modified>
</cp:coreProperties>
</file>