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9E5FD" w14:textId="77777777" w:rsidR="00673095" w:rsidRDefault="004C4273">
      <w:pPr>
        <w:rPr>
          <w:lang w:val="bs-Latn-BA"/>
        </w:rPr>
      </w:pPr>
      <w:r>
        <w:rPr>
          <w:lang w:val="bs-Latn-BA"/>
        </w:rPr>
        <w:t>BOSNA I HERCEGOVINA</w:t>
      </w:r>
    </w:p>
    <w:p w14:paraId="43F8F8CC" w14:textId="77777777" w:rsidR="00673095" w:rsidRDefault="004C4273">
      <w:pPr>
        <w:rPr>
          <w:lang w:val="bs-Latn-BA"/>
        </w:rPr>
      </w:pPr>
      <w:bookmarkStart w:id="0" w:name="entitet"/>
      <w:r>
        <w:rPr>
          <w:lang w:val="bs-Latn-BA"/>
        </w:rPr>
        <w:t>REPUBLIKA SRPSKA</w:t>
      </w:r>
      <w:bookmarkEnd w:id="0"/>
      <w:r>
        <w:rPr>
          <w:lang w:val="bs-Latn-BA"/>
        </w:rPr>
        <w:t xml:space="preserve"> </w:t>
      </w:r>
    </w:p>
    <w:p w14:paraId="416D7470" w14:textId="77777777" w:rsidR="00673095" w:rsidRDefault="004C4273">
      <w:pPr>
        <w:rPr>
          <w:lang w:val="bs-Latn-BA"/>
        </w:rPr>
      </w:pPr>
      <w:bookmarkStart w:id="1" w:name="sud"/>
      <w:r>
        <w:rPr>
          <w:lang w:val="bs-Latn-BA"/>
        </w:rPr>
        <w:t>OSNOVNI SUD U ŠAMCU</w:t>
      </w:r>
      <w:bookmarkEnd w:id="1"/>
      <w:r>
        <w:rPr>
          <w:lang w:val="bs-Latn-BA"/>
        </w:rPr>
        <w:t xml:space="preserve"> </w:t>
      </w:r>
    </w:p>
    <w:p w14:paraId="1F18CDB9" w14:textId="77777777" w:rsidR="00673095" w:rsidRDefault="004C4273">
      <w:pPr>
        <w:rPr>
          <w:lang w:val="bs-Latn-BA"/>
        </w:rPr>
      </w:pPr>
      <w:r>
        <w:rPr>
          <w:lang w:val="bs-Latn-BA"/>
        </w:rPr>
        <w:t xml:space="preserve">Broj: </w:t>
      </w:r>
      <w:bookmarkStart w:id="2" w:name="broj_predmeta"/>
      <w:r>
        <w:rPr>
          <w:lang w:val="bs-Latn-BA"/>
        </w:rPr>
        <w:t>90 0 K 064281 25 K</w:t>
      </w:r>
      <w:bookmarkEnd w:id="2"/>
      <w:r>
        <w:rPr>
          <w:lang w:val="bs-Latn-BA"/>
        </w:rPr>
        <w:t xml:space="preserve"> </w:t>
      </w:r>
    </w:p>
    <w:p w14:paraId="1598EE4D" w14:textId="42F6AB69" w:rsidR="00673095" w:rsidRDefault="004C4273">
      <w:pPr>
        <w:rPr>
          <w:lang w:val="bs-Latn-BA"/>
        </w:rPr>
      </w:pPr>
      <w:bookmarkStart w:id="3" w:name="grad"/>
      <w:r>
        <w:rPr>
          <w:lang w:val="bs-Latn-BA"/>
        </w:rPr>
        <w:t>Šamac</w:t>
      </w:r>
      <w:bookmarkEnd w:id="3"/>
      <w:r>
        <w:rPr>
          <w:lang w:val="bs-Latn-BA"/>
        </w:rPr>
        <w:t xml:space="preserve">, </w:t>
      </w:r>
      <w:bookmarkStart w:id="4" w:name="danasnji_datum"/>
      <w:r w:rsidR="00061873">
        <w:rPr>
          <w:lang w:val="bs-Latn-BA"/>
        </w:rPr>
        <w:t>04</w:t>
      </w:r>
      <w:r>
        <w:rPr>
          <w:lang w:val="bs-Latn-BA"/>
        </w:rPr>
        <w:t>.08.2025.</w:t>
      </w:r>
      <w:bookmarkEnd w:id="4"/>
      <w:r>
        <w:rPr>
          <w:lang w:val="bs-Latn-BA"/>
        </w:rPr>
        <w:t xml:space="preserve"> </w:t>
      </w:r>
      <w:r w:rsidR="00061873">
        <w:rPr>
          <w:lang w:val="bs-Latn-BA"/>
        </w:rPr>
        <w:t>godine</w:t>
      </w:r>
    </w:p>
    <w:p w14:paraId="0B696480" w14:textId="77777777" w:rsidR="00061873" w:rsidRDefault="00061873" w:rsidP="00061873">
      <w:pPr>
        <w:jc w:val="center"/>
        <w:rPr>
          <w:b/>
          <w:i/>
          <w:lang w:val="sr-Latn-RS"/>
        </w:rPr>
      </w:pPr>
    </w:p>
    <w:p w14:paraId="5957771E" w14:textId="53E821E6" w:rsidR="00061873" w:rsidRDefault="00061873" w:rsidP="00061873">
      <w:pPr>
        <w:jc w:val="center"/>
        <w:rPr>
          <w:b/>
          <w:i/>
          <w:lang w:val="sr-Latn-RS"/>
        </w:rPr>
      </w:pPr>
      <w:r>
        <w:rPr>
          <w:b/>
          <w:i/>
          <w:lang w:val="sr-Latn-RS"/>
        </w:rPr>
        <w:t>U IME REPUBLIKE SRPSKE !</w:t>
      </w:r>
    </w:p>
    <w:p w14:paraId="0B81AD5E" w14:textId="77777777" w:rsidR="00061873" w:rsidRDefault="00061873" w:rsidP="00061873">
      <w:pPr>
        <w:jc w:val="both"/>
        <w:rPr>
          <w:b/>
          <w:i/>
          <w:lang w:val="hr-HR"/>
        </w:rPr>
      </w:pPr>
    </w:p>
    <w:p w14:paraId="08E49F1B" w14:textId="307125BC" w:rsidR="00061873" w:rsidRDefault="00061873" w:rsidP="00061873">
      <w:pPr>
        <w:ind w:firstLine="720"/>
        <w:jc w:val="both"/>
        <w:rPr>
          <w:b/>
          <w:i/>
          <w:lang w:val="sr-Latn-CS"/>
        </w:rPr>
      </w:pPr>
      <w:r>
        <w:rPr>
          <w:lang w:val="sr-Latn-CS"/>
        </w:rPr>
        <w:t xml:space="preserve">Osnovni sud u Šamcu po sudiji </w:t>
      </w:r>
      <w:r>
        <w:t xml:space="preserve">Arfanu Aboudilu, </w:t>
      </w:r>
      <w:r>
        <w:rPr>
          <w:lang w:val="sr-Latn-CS"/>
        </w:rPr>
        <w:t>uz sudjelovanje zapisničara Dragane Pavlović, u krivičnom predmetu protiv optuženog</w:t>
      </w:r>
      <w:r>
        <w:rPr>
          <w:lang w:val="bs-Latn-BA"/>
        </w:rPr>
        <w:t xml:space="preserve"> B</w:t>
      </w:r>
      <w:r w:rsidR="0079292D">
        <w:rPr>
          <w:lang w:val="bs-Latn-BA"/>
        </w:rPr>
        <w:t>.</w:t>
      </w:r>
      <w:r>
        <w:rPr>
          <w:lang w:val="bs-Latn-BA"/>
        </w:rPr>
        <w:t>A</w:t>
      </w:r>
      <w:r w:rsidR="0079292D">
        <w:rPr>
          <w:lang w:val="bs-Latn-BA"/>
        </w:rPr>
        <w:t>.</w:t>
      </w:r>
      <w:r>
        <w:rPr>
          <w:lang w:val="bs-Latn-BA"/>
        </w:rPr>
        <w:t xml:space="preserve">, sin </w:t>
      </w:r>
      <w:r>
        <w:rPr>
          <w:bCs/>
          <w:lang w:val="bs-Latn-BA"/>
        </w:rPr>
        <w:t>Z</w:t>
      </w:r>
      <w:r w:rsidR="0079292D">
        <w:rPr>
          <w:bCs/>
          <w:lang w:val="bs-Latn-BA"/>
        </w:rPr>
        <w:t>.</w:t>
      </w:r>
      <w:r>
        <w:rPr>
          <w:bCs/>
          <w:lang w:val="bs-Latn-BA"/>
        </w:rPr>
        <w:t xml:space="preserve"> </w:t>
      </w:r>
      <w:r>
        <w:rPr>
          <w:bCs/>
          <w:noProof/>
          <w:lang w:val="sr-Latn-RS"/>
        </w:rPr>
        <w:t xml:space="preserve">nastanjen na adresi </w:t>
      </w:r>
      <w:r>
        <w:rPr>
          <w:bCs/>
          <w:lang w:val="bs-Latn-BA"/>
        </w:rPr>
        <w:t>T</w:t>
      </w:r>
      <w:r w:rsidR="0079292D">
        <w:rPr>
          <w:bCs/>
          <w:lang w:val="bs-Latn-BA"/>
        </w:rPr>
        <w:t>. ...</w:t>
      </w:r>
      <w:r>
        <w:rPr>
          <w:bCs/>
          <w:lang w:val="bs-Latn-BA"/>
        </w:rPr>
        <w:t xml:space="preserve">, </w:t>
      </w:r>
      <w:r w:rsidR="001B06DB">
        <w:rPr>
          <w:bCs/>
          <w:lang w:val="bs-Latn-BA"/>
        </w:rPr>
        <w:t xml:space="preserve">opština </w:t>
      </w:r>
      <w:r>
        <w:rPr>
          <w:bCs/>
          <w:lang w:val="bs-Latn-BA"/>
        </w:rPr>
        <w:t>Š</w:t>
      </w:r>
      <w:r w:rsidR="0079292D">
        <w:rPr>
          <w:bCs/>
          <w:lang w:val="bs-Latn-BA"/>
        </w:rPr>
        <w:t>.</w:t>
      </w:r>
      <w:r>
        <w:rPr>
          <w:bCs/>
          <w:noProof/>
          <w:lang w:val="sr-Latn-CS"/>
        </w:rPr>
        <w:t>,</w:t>
      </w:r>
      <w:r>
        <w:t xml:space="preserve"> a</w:t>
      </w:r>
      <w:r>
        <w:rPr>
          <w:lang w:val="sr-Latn-CS"/>
        </w:rPr>
        <w:t xml:space="preserve"> povodom optužnice OJT Doboj</w:t>
      </w:r>
      <w:r>
        <w:t xml:space="preserve"> broj: </w:t>
      </w:r>
      <w:r>
        <w:rPr>
          <w:lang w:val="bs-Latn-BA"/>
        </w:rPr>
        <w:t xml:space="preserve">T15 0 KT 0037599 23 </w:t>
      </w:r>
      <w:r>
        <w:rPr>
          <w:noProof/>
          <w:lang w:val="sr-Latn-CS"/>
        </w:rPr>
        <w:t xml:space="preserve">od </w:t>
      </w:r>
      <w:r>
        <w:rPr>
          <w:lang w:val="bs-Latn-BA"/>
        </w:rPr>
        <w:t>28.07.2023</w:t>
      </w:r>
      <w:r>
        <w:rPr>
          <w:lang w:val="sr-Latn-CS"/>
        </w:rPr>
        <w:t xml:space="preserve">. </w:t>
      </w:r>
      <w:r>
        <w:rPr>
          <w:noProof/>
          <w:lang w:val="sr-Latn-CS"/>
        </w:rPr>
        <w:t>godine,</w:t>
      </w:r>
      <w:r>
        <w:rPr>
          <w:lang w:val="sr-Latn-RS"/>
        </w:rPr>
        <w:t xml:space="preserve"> </w:t>
      </w:r>
      <w:r>
        <w:rPr>
          <w:lang w:val="sr-Latn-CS"/>
        </w:rPr>
        <w:t xml:space="preserve">zbog </w:t>
      </w:r>
      <w:r>
        <w:rPr>
          <w:noProof/>
          <w:lang w:val="sr-Latn-CS"/>
        </w:rPr>
        <w:t xml:space="preserve">počinjenog krivičnog djela </w:t>
      </w:r>
      <w:r>
        <w:rPr>
          <w:lang w:val="bs-Latn-BA"/>
        </w:rPr>
        <w:t>Nasilje u porodice ili porodičnoj zajednici iz člana  190. stav 1 Krivičnog zakonika Republike Srpske</w:t>
      </w:r>
      <w:r>
        <w:rPr>
          <w:noProof/>
          <w:lang w:val="sr-Latn-CS"/>
        </w:rPr>
        <w:t xml:space="preserve">, </w:t>
      </w:r>
      <w:r>
        <w:rPr>
          <w:lang w:val="sr-Latn-RS"/>
        </w:rPr>
        <w:t>nakon zaključenog glavnog javnog pretresa dana 30.07.2025. godine</w:t>
      </w:r>
      <w:r>
        <w:rPr>
          <w:lang w:val="sr-Latn-CS"/>
        </w:rPr>
        <w:t xml:space="preserve"> u prisutnosti tužioca OJT u Doboju </w:t>
      </w:r>
      <w:r w:rsidR="001B06DB">
        <w:rPr>
          <w:lang w:val="sr-Latn-CS"/>
        </w:rPr>
        <w:t>Vaje Todorović</w:t>
      </w:r>
      <w:r>
        <w:rPr>
          <w:lang w:val="sr-Latn-CS"/>
        </w:rPr>
        <w:t>, optuženog B</w:t>
      </w:r>
      <w:r w:rsidR="00093F41">
        <w:rPr>
          <w:lang w:val="sr-Latn-CS"/>
        </w:rPr>
        <w:t>.</w:t>
      </w:r>
      <w:r>
        <w:rPr>
          <w:lang w:val="sr-Latn-CS"/>
        </w:rPr>
        <w:t>A</w:t>
      </w:r>
      <w:r w:rsidR="00093F41">
        <w:rPr>
          <w:lang w:val="sr-Latn-CS"/>
        </w:rPr>
        <w:t>.</w:t>
      </w:r>
      <w:r>
        <w:rPr>
          <w:lang w:val="sr-Latn-CS"/>
        </w:rPr>
        <w:t>, branioca optuženog M</w:t>
      </w:r>
      <w:r w:rsidR="001B06DB">
        <w:rPr>
          <w:lang w:val="sr-Latn-CS"/>
        </w:rPr>
        <w:t xml:space="preserve">irka </w:t>
      </w:r>
      <w:r>
        <w:rPr>
          <w:lang w:val="sr-Latn-CS"/>
        </w:rPr>
        <w:t>L</w:t>
      </w:r>
      <w:r w:rsidR="001B06DB">
        <w:rPr>
          <w:lang w:val="sr-Latn-CS"/>
        </w:rPr>
        <w:t>ukić</w:t>
      </w:r>
      <w:r>
        <w:rPr>
          <w:lang w:val="sr-Latn-CS"/>
        </w:rPr>
        <w:t>, advokata iz Š</w:t>
      </w:r>
      <w:r w:rsidR="001B06DB">
        <w:rPr>
          <w:lang w:val="sr-Latn-CS"/>
        </w:rPr>
        <w:t>amca</w:t>
      </w:r>
      <w:r>
        <w:rPr>
          <w:lang w:val="sr-Latn-CS"/>
        </w:rPr>
        <w:t xml:space="preserve"> i oštećene B</w:t>
      </w:r>
      <w:r w:rsidR="00093F41">
        <w:rPr>
          <w:lang w:val="sr-Latn-CS"/>
        </w:rPr>
        <w:t>.</w:t>
      </w:r>
      <w:r>
        <w:rPr>
          <w:lang w:val="sr-Latn-CS"/>
        </w:rPr>
        <w:t>V</w:t>
      </w:r>
      <w:r w:rsidR="00093F41">
        <w:rPr>
          <w:lang w:val="sr-Latn-CS"/>
        </w:rPr>
        <w:t>.</w:t>
      </w:r>
      <w:r>
        <w:rPr>
          <w:lang w:val="sr-Latn-CS"/>
        </w:rPr>
        <w:t>,  u odsutnosti uredno obavještenih stranaka, dana 04.08.2025. godine donio je i javno objavio:</w:t>
      </w:r>
    </w:p>
    <w:p w14:paraId="45B88BE0" w14:textId="77777777" w:rsidR="00061873" w:rsidRDefault="00061873" w:rsidP="00061873">
      <w:pPr>
        <w:jc w:val="center"/>
        <w:rPr>
          <w:b/>
          <w:i/>
          <w:lang w:val="sr-Latn-CS"/>
        </w:rPr>
      </w:pPr>
    </w:p>
    <w:p w14:paraId="53DAEBA3" w14:textId="77777777" w:rsidR="00061873" w:rsidRDefault="00061873" w:rsidP="00061873">
      <w:pPr>
        <w:jc w:val="center"/>
        <w:rPr>
          <w:b/>
          <w:i/>
          <w:lang w:val="sr-Latn-CS"/>
        </w:rPr>
      </w:pPr>
      <w:r>
        <w:rPr>
          <w:b/>
          <w:i/>
          <w:lang w:val="sr-Latn-CS"/>
        </w:rPr>
        <w:t xml:space="preserve">P R E S U D U </w:t>
      </w:r>
    </w:p>
    <w:p w14:paraId="108EAF33" w14:textId="77777777" w:rsidR="00061873" w:rsidRDefault="00061873" w:rsidP="00061873">
      <w:pPr>
        <w:jc w:val="center"/>
        <w:rPr>
          <w:b/>
          <w:i/>
          <w:lang w:val="sr-Latn-CS"/>
        </w:rPr>
      </w:pPr>
    </w:p>
    <w:p w14:paraId="4CE3E8FB" w14:textId="13CC66E3" w:rsidR="00061873" w:rsidRDefault="00061873" w:rsidP="00061873">
      <w:pPr>
        <w:ind w:firstLine="708"/>
        <w:jc w:val="both"/>
        <w:rPr>
          <w:noProof/>
          <w:lang w:val="sr-Latn-CS"/>
        </w:rPr>
      </w:pPr>
      <w:r>
        <w:rPr>
          <w:b/>
        </w:rPr>
        <w:t xml:space="preserve">Optuženi </w:t>
      </w:r>
      <w:r>
        <w:rPr>
          <w:b/>
          <w:lang w:val="bs-Latn-BA"/>
        </w:rPr>
        <w:t>B</w:t>
      </w:r>
      <w:r w:rsidR="00093F41">
        <w:rPr>
          <w:b/>
          <w:lang w:val="bs-Latn-BA"/>
        </w:rPr>
        <w:t>.</w:t>
      </w:r>
      <w:r>
        <w:rPr>
          <w:b/>
          <w:lang w:val="bs-Latn-BA"/>
        </w:rPr>
        <w:t>A</w:t>
      </w:r>
      <w:r w:rsidR="00093F41">
        <w:rPr>
          <w:b/>
          <w:lang w:val="bs-Latn-BA"/>
        </w:rPr>
        <w:t>.</w:t>
      </w:r>
      <w:r>
        <w:rPr>
          <w:b/>
          <w:lang w:val="bs-Latn-BA"/>
        </w:rPr>
        <w:t xml:space="preserve">, </w:t>
      </w:r>
      <w:r>
        <w:rPr>
          <w:bCs/>
          <w:lang w:val="bs-Latn-BA"/>
        </w:rPr>
        <w:t>sin Z</w:t>
      </w:r>
      <w:r w:rsidR="00093F41">
        <w:rPr>
          <w:bCs/>
          <w:lang w:val="bs-Latn-BA"/>
        </w:rPr>
        <w:t>.</w:t>
      </w:r>
      <w:r>
        <w:rPr>
          <w:bCs/>
          <w:lang w:val="bs-Latn-BA"/>
        </w:rPr>
        <w:t xml:space="preserve"> i majke V</w:t>
      </w:r>
      <w:r w:rsidR="00093F41">
        <w:rPr>
          <w:bCs/>
          <w:lang w:val="bs-Latn-BA"/>
        </w:rPr>
        <w:t>.</w:t>
      </w:r>
      <w:r>
        <w:rPr>
          <w:bCs/>
          <w:lang w:val="bs-Latn-BA"/>
        </w:rPr>
        <w:t xml:space="preserve"> rođena P</w:t>
      </w:r>
      <w:r w:rsidR="00093F41">
        <w:rPr>
          <w:bCs/>
          <w:lang w:val="bs-Latn-BA"/>
        </w:rPr>
        <w:t>.</w:t>
      </w:r>
      <w:r>
        <w:rPr>
          <w:bCs/>
          <w:lang w:val="bs-Latn-BA"/>
        </w:rPr>
        <w:t xml:space="preserve">, rođen </w:t>
      </w:r>
      <w:r w:rsidR="001C01EE">
        <w:rPr>
          <w:bCs/>
          <w:lang w:val="bs-Latn-BA"/>
        </w:rPr>
        <w:t>..</w:t>
      </w:r>
      <w:r>
        <w:rPr>
          <w:bCs/>
          <w:lang w:val="bs-Latn-BA"/>
        </w:rPr>
        <w:t>. godine u B</w:t>
      </w:r>
      <w:r w:rsidR="001C01EE">
        <w:rPr>
          <w:bCs/>
          <w:lang w:val="bs-Latn-BA"/>
        </w:rPr>
        <w:t>.</w:t>
      </w:r>
      <w:r>
        <w:rPr>
          <w:bCs/>
          <w:lang w:val="bs-Latn-BA"/>
        </w:rPr>
        <w:t>L</w:t>
      </w:r>
      <w:r w:rsidR="001C01EE">
        <w:rPr>
          <w:bCs/>
          <w:lang w:val="bs-Latn-BA"/>
        </w:rPr>
        <w:t>.</w:t>
      </w:r>
      <w:r>
        <w:rPr>
          <w:bCs/>
          <w:lang w:val="bs-Latn-BA"/>
        </w:rPr>
        <w:t>, nastanjen T</w:t>
      </w:r>
      <w:r w:rsidR="001C01EE">
        <w:rPr>
          <w:bCs/>
          <w:lang w:val="bs-Latn-BA"/>
        </w:rPr>
        <w:t>. ...</w:t>
      </w:r>
      <w:r>
        <w:rPr>
          <w:bCs/>
          <w:lang w:val="bs-Latn-BA"/>
        </w:rPr>
        <w:t>, o</w:t>
      </w:r>
      <w:r w:rsidR="00476FE7">
        <w:rPr>
          <w:bCs/>
          <w:lang w:val="bs-Latn-BA"/>
        </w:rPr>
        <w:t xml:space="preserve">pština </w:t>
      </w:r>
      <w:r>
        <w:rPr>
          <w:bCs/>
          <w:lang w:val="bs-Latn-BA"/>
        </w:rPr>
        <w:t>Š</w:t>
      </w:r>
      <w:r w:rsidR="001C01EE">
        <w:rPr>
          <w:bCs/>
          <w:lang w:val="bs-Latn-BA"/>
        </w:rPr>
        <w:t>.</w:t>
      </w:r>
      <w:r>
        <w:rPr>
          <w:bCs/>
          <w:lang w:val="bs-Latn-BA"/>
        </w:rPr>
        <w:t xml:space="preserve">, po nacionalnosti Srbin, državljanin BiH-RS, JMB </w:t>
      </w:r>
      <w:r w:rsidR="001C01EE">
        <w:rPr>
          <w:bCs/>
          <w:lang w:val="bs-Latn-BA"/>
        </w:rPr>
        <w:t>....</w:t>
      </w:r>
      <w:r>
        <w:rPr>
          <w:bCs/>
          <w:lang w:val="bs-Latn-BA"/>
        </w:rPr>
        <w:t>, po zanimanju vozač motornih vozila, razveden, otac jednog maloljetnog djeteta, pismen, završio srednju školu, nije služio vojsku, ne vodi se u vojnoj evidenciji, nije odlikovan, lošeg imovnog stanja, neosuđivan, ne vodi se drugi krivični postupak</w:t>
      </w:r>
    </w:p>
    <w:p w14:paraId="5E6DBA86" w14:textId="77777777" w:rsidR="00061873" w:rsidRDefault="00061873" w:rsidP="00061873">
      <w:pPr>
        <w:ind w:firstLine="720"/>
        <w:jc w:val="both"/>
        <w:rPr>
          <w:noProof/>
          <w:lang w:val="sr-Latn-CS"/>
        </w:rPr>
      </w:pPr>
    </w:p>
    <w:p w14:paraId="3299A29D" w14:textId="77777777" w:rsidR="00061873" w:rsidRDefault="00061873" w:rsidP="00061873">
      <w:pPr>
        <w:jc w:val="center"/>
        <w:rPr>
          <w:b/>
          <w:i/>
          <w:lang w:val="sr-Latn-CS"/>
        </w:rPr>
      </w:pPr>
      <w:r>
        <w:rPr>
          <w:b/>
          <w:i/>
          <w:lang w:val="sr-Latn-CS"/>
        </w:rPr>
        <w:t>K r i v  j e</w:t>
      </w:r>
    </w:p>
    <w:p w14:paraId="4B002525" w14:textId="77777777" w:rsidR="00061873" w:rsidRDefault="00061873" w:rsidP="00061873">
      <w:pPr>
        <w:jc w:val="both"/>
        <w:rPr>
          <w:b/>
          <w:i/>
          <w:lang w:val="sr-Latn-CS"/>
        </w:rPr>
      </w:pPr>
      <w:r>
        <w:rPr>
          <w:b/>
          <w:i/>
          <w:lang w:val="sr-Latn-CS"/>
        </w:rPr>
        <w:t>Što je</w:t>
      </w:r>
    </w:p>
    <w:p w14:paraId="5F9DDA8D" w14:textId="77777777" w:rsidR="00061873" w:rsidRDefault="00061873" w:rsidP="00061873">
      <w:pPr>
        <w:jc w:val="center"/>
        <w:rPr>
          <w:b/>
          <w:i/>
          <w:lang w:val="sr-Latn-CS"/>
        </w:rPr>
      </w:pPr>
    </w:p>
    <w:p w14:paraId="45D63275" w14:textId="51CB534F" w:rsidR="00061873" w:rsidRDefault="00061873" w:rsidP="00061873">
      <w:pPr>
        <w:jc w:val="both"/>
        <w:rPr>
          <w:lang w:val="bs-Latn-BA"/>
        </w:rPr>
      </w:pPr>
      <w:r>
        <w:rPr>
          <w:lang w:val="bs-Latn-BA"/>
        </w:rPr>
        <w:t>Dana 02.06.2023.godine, oko 20,30 časa, u mjestu T</w:t>
      </w:r>
      <w:r w:rsidR="001C01EE">
        <w:rPr>
          <w:lang w:val="bs-Latn-BA"/>
        </w:rPr>
        <w:t>.</w:t>
      </w:r>
      <w:r>
        <w:rPr>
          <w:lang w:val="bs-Latn-BA"/>
        </w:rPr>
        <w:t>, o</w:t>
      </w:r>
      <w:r w:rsidR="00476FE7">
        <w:rPr>
          <w:lang w:val="bs-Latn-BA"/>
        </w:rPr>
        <w:t xml:space="preserve">pština </w:t>
      </w:r>
      <w:r>
        <w:rPr>
          <w:lang w:val="bs-Latn-BA"/>
        </w:rPr>
        <w:t>Š</w:t>
      </w:r>
      <w:r w:rsidR="001C01EE">
        <w:rPr>
          <w:lang w:val="bs-Latn-BA"/>
        </w:rPr>
        <w:t>.</w:t>
      </w:r>
      <w:r>
        <w:rPr>
          <w:lang w:val="bs-Latn-BA"/>
        </w:rPr>
        <w:t xml:space="preserve">, ispred prodavnice </w:t>
      </w:r>
      <w:r w:rsidR="00476FE7">
        <w:rPr>
          <w:lang w:val="bs-Latn-BA"/>
        </w:rPr>
        <w:t>„(...)“</w:t>
      </w:r>
      <w:r>
        <w:rPr>
          <w:lang w:val="bs-Latn-BA"/>
        </w:rPr>
        <w:t>, ugrozio spokojstvo i tjelesni integritet svoje bivše supruge B</w:t>
      </w:r>
      <w:r w:rsidR="00FF5F44">
        <w:rPr>
          <w:lang w:val="bs-Latn-BA"/>
        </w:rPr>
        <w:t>.</w:t>
      </w:r>
      <w:r>
        <w:rPr>
          <w:lang w:val="bs-Latn-BA"/>
        </w:rPr>
        <w:t>V</w:t>
      </w:r>
      <w:r w:rsidR="00FF5F44">
        <w:rPr>
          <w:lang w:val="bs-Latn-BA"/>
        </w:rPr>
        <w:t>.</w:t>
      </w:r>
      <w:r>
        <w:rPr>
          <w:lang w:val="bs-Latn-BA"/>
        </w:rPr>
        <w:t xml:space="preserve">,  koju je i u ranijem periodu uznemiravao, da bi kritičnog dana nakon kraće verbalne prepirke istoj zadao udarac rukom u predjelu tijela, usljed čega je oštećena pala na zemlju, te dok se oštećena nalazila na zemlji govorio joj „Hoćeš još da te tučem“, a nakon toga se uputio u nepoznatom pravcu, </w:t>
      </w:r>
    </w:p>
    <w:p w14:paraId="455A872C" w14:textId="77777777" w:rsidR="00061873" w:rsidRDefault="00061873" w:rsidP="00061873">
      <w:pPr>
        <w:jc w:val="both"/>
        <w:rPr>
          <w:lang w:val="bs-Latn-BA"/>
        </w:rPr>
      </w:pPr>
    </w:p>
    <w:p w14:paraId="3D008691" w14:textId="29CAAAE9" w:rsidR="00061873" w:rsidRDefault="00061873" w:rsidP="00EE61AE">
      <w:pPr>
        <w:jc w:val="both"/>
        <w:rPr>
          <w:lang w:val="bs-Latn-BA"/>
        </w:rPr>
      </w:pPr>
      <w:r>
        <w:rPr>
          <w:lang w:val="bs-Latn-BA"/>
        </w:rPr>
        <w:t xml:space="preserve"> </w:t>
      </w:r>
      <w:r>
        <w:rPr>
          <w:b/>
          <w:lang w:val="bs-Latn-BA"/>
        </w:rPr>
        <w:t>dakle,</w:t>
      </w:r>
      <w:r>
        <w:rPr>
          <w:lang w:val="bs-Latn-BA"/>
        </w:rPr>
        <w:t xml:space="preserve"> primjenom nasilja ugrozio spokojstvo i tjelesni integritet člana svoje porodice,</w:t>
      </w:r>
    </w:p>
    <w:p w14:paraId="58372B83" w14:textId="77777777" w:rsidR="00061873" w:rsidRDefault="00061873" w:rsidP="00061873">
      <w:pPr>
        <w:ind w:firstLine="720"/>
        <w:jc w:val="both"/>
        <w:rPr>
          <w:lang w:val="bs-Latn-BA"/>
        </w:rPr>
      </w:pPr>
    </w:p>
    <w:p w14:paraId="578D1B54" w14:textId="314B5906" w:rsidR="00061873" w:rsidRDefault="00061873" w:rsidP="00061873">
      <w:pPr>
        <w:jc w:val="both"/>
        <w:rPr>
          <w:lang w:val="bs-Latn-BA"/>
        </w:rPr>
      </w:pPr>
      <w:r>
        <w:rPr>
          <w:b/>
          <w:lang w:val="bs-Latn-BA"/>
        </w:rPr>
        <w:t>čime je</w:t>
      </w:r>
      <w:r>
        <w:rPr>
          <w:lang w:val="bs-Latn-BA"/>
        </w:rPr>
        <w:t xml:space="preserve"> počinio krivično djelo nasilje u porodice ili porodičnoj zajednici iz člana  190. stav 1 Krivičnog zakonika Republike Srpske</w:t>
      </w:r>
    </w:p>
    <w:p w14:paraId="5B5E3E14" w14:textId="77777777" w:rsidR="00061873" w:rsidRDefault="00061873" w:rsidP="00061873">
      <w:pPr>
        <w:jc w:val="both"/>
        <w:rPr>
          <w:noProof/>
          <w:lang w:val="sr-Latn-CS"/>
        </w:rPr>
      </w:pPr>
    </w:p>
    <w:p w14:paraId="498079EE" w14:textId="77777777" w:rsidR="00061873" w:rsidRDefault="00061873" w:rsidP="00061873">
      <w:pPr>
        <w:jc w:val="both"/>
        <w:rPr>
          <w:lang w:val="sr-Latn-CS"/>
        </w:rPr>
      </w:pPr>
      <w:r>
        <w:rPr>
          <w:lang w:val="sr-Latn-CS"/>
        </w:rPr>
        <w:t xml:space="preserve">Pa se na temelju istih zakonskih propisa a uz primjenu člana 49. KZ RS izriče </w:t>
      </w:r>
    </w:p>
    <w:p w14:paraId="60D2722E" w14:textId="77777777" w:rsidR="00061873" w:rsidRDefault="00061873" w:rsidP="00061873">
      <w:pPr>
        <w:rPr>
          <w:b/>
          <w:lang w:val="sr-Latn-CS"/>
        </w:rPr>
      </w:pPr>
    </w:p>
    <w:p w14:paraId="04733CEF" w14:textId="77777777" w:rsidR="00061873" w:rsidRDefault="00061873" w:rsidP="00061873">
      <w:pPr>
        <w:ind w:left="2160"/>
        <w:rPr>
          <w:lang w:val="sr-Latn-CS"/>
        </w:rPr>
      </w:pPr>
      <w:r>
        <w:rPr>
          <w:lang w:val="sr-Latn-CS"/>
        </w:rPr>
        <w:t xml:space="preserve">         NOVČANA KAZNA U IZNOSU OD </w:t>
      </w:r>
    </w:p>
    <w:p w14:paraId="53F557B8" w14:textId="77777777" w:rsidR="00061873" w:rsidRDefault="00061873" w:rsidP="00061873">
      <w:pPr>
        <w:jc w:val="center"/>
        <w:rPr>
          <w:lang w:val="sr-Latn-CS"/>
        </w:rPr>
      </w:pPr>
      <w:r>
        <w:rPr>
          <w:lang w:val="sr-Latn-CS"/>
        </w:rPr>
        <w:t>1.000,00 KM (HILJADU  KONVERTIBILNIH MARAKA)</w:t>
      </w:r>
    </w:p>
    <w:p w14:paraId="0632FED8" w14:textId="77777777" w:rsidR="00061873" w:rsidRDefault="00061873" w:rsidP="00061873">
      <w:pPr>
        <w:rPr>
          <w:lang w:val="sr-Latn-CS"/>
        </w:rPr>
      </w:pPr>
    </w:p>
    <w:p w14:paraId="6D676581" w14:textId="77777777" w:rsidR="00061873" w:rsidRDefault="00061873" w:rsidP="00061873">
      <w:pPr>
        <w:rPr>
          <w:lang w:val="sr-Latn-CS"/>
        </w:rPr>
      </w:pPr>
      <w:r>
        <w:rPr>
          <w:lang w:val="sr-Latn-CS"/>
        </w:rPr>
        <w:t>koju je optuženi dužan platiti u roku od tri mjeseca od dana pravosnažnosti presude.</w:t>
      </w:r>
    </w:p>
    <w:p w14:paraId="32ADF92E" w14:textId="77777777" w:rsidR="00061873" w:rsidRDefault="00061873" w:rsidP="00061873">
      <w:pPr>
        <w:rPr>
          <w:lang w:val="sr-Latn-CS"/>
        </w:rPr>
      </w:pPr>
    </w:p>
    <w:p w14:paraId="573D222A" w14:textId="77777777" w:rsidR="00061873" w:rsidRDefault="00061873" w:rsidP="00061873">
      <w:pPr>
        <w:jc w:val="both"/>
        <w:rPr>
          <w:lang w:val="sr-Latn-CS"/>
        </w:rPr>
      </w:pPr>
      <w:r>
        <w:rPr>
          <w:lang w:val="sr-Latn-RS"/>
        </w:rPr>
        <w:lastRenderedPageBreak/>
        <w:t>Na osnovu čl. 50. st. 2. i 3. KZ-a RS ako osuđeni ne plati novčanu kaznu u cijelosti ili djelimično u ostavljenom roku, sud će narediti njeno prinudno izvršenje u postupku koji je propisan zakonom. Ako novčana kazna putem prinudnog izvršenja ne bude naplaćena u roku od jedne godine, sud će donijeti odluku o zamjeni novčane kazne kaznom zatvora, na način da se 50,00 KM, odnosno svaki započeti dnevni iznos novčane kazne zamjeni jednim danom kazne zatvora, s tim da kazna zatvora u tom slučaju ne može biti duža od dvije godine. Ako osuđeni isplati samo dio novčane kazne, ostatak se srazmjerno pretvara u kaznu zatvora, a ako osuđeni isplati i ostatak novčane kazne, izvršenje kazne zatvora se obustavlja</w:t>
      </w:r>
    </w:p>
    <w:p w14:paraId="5F5497E6" w14:textId="77777777" w:rsidR="00061873" w:rsidRDefault="00061873" w:rsidP="00061873">
      <w:pPr>
        <w:rPr>
          <w:lang w:val="sr-Latn-CS"/>
        </w:rPr>
      </w:pPr>
    </w:p>
    <w:p w14:paraId="4B5428F2" w14:textId="16632C43" w:rsidR="00061873" w:rsidRDefault="00061873" w:rsidP="00061873">
      <w:pPr>
        <w:pStyle w:val="ListParagraph"/>
        <w:ind w:left="0"/>
        <w:rPr>
          <w:lang w:val="sr-Latn-RS"/>
        </w:rPr>
      </w:pPr>
      <w:r>
        <w:rPr>
          <w:lang w:val="sr-Latn-RS"/>
        </w:rPr>
        <w:t>Na osnovu čl. 108.</w:t>
      </w:r>
      <w:r>
        <w:t xml:space="preserve"> ZKP-a RS </w:t>
      </w:r>
      <w:r>
        <w:rPr>
          <w:lang w:val="sr-Latn-RS"/>
        </w:rPr>
        <w:t xml:space="preserve">oštećena </w:t>
      </w:r>
      <w:r w:rsidR="00FF5F44">
        <w:rPr>
          <w:lang w:val="sr-Latn-RS"/>
        </w:rPr>
        <w:t>B.V.</w:t>
      </w:r>
      <w:r>
        <w:rPr>
          <w:lang w:val="sr-Latn-RS"/>
        </w:rPr>
        <w:t xml:space="preserve"> </w:t>
      </w:r>
      <w:r>
        <w:t>se sa eventualnim imovinsko-pravnim zahtjevom upućuje na parnicu</w:t>
      </w:r>
      <w:r>
        <w:rPr>
          <w:lang w:val="sr-Latn-RS"/>
        </w:rPr>
        <w:t xml:space="preserve">. </w:t>
      </w:r>
    </w:p>
    <w:p w14:paraId="76B3B64F" w14:textId="77777777" w:rsidR="00061873" w:rsidRDefault="00061873" w:rsidP="00061873">
      <w:pPr>
        <w:jc w:val="both"/>
        <w:rPr>
          <w:lang w:val="bs-Latn-BA"/>
        </w:rPr>
      </w:pPr>
    </w:p>
    <w:p w14:paraId="6765F234" w14:textId="77777777" w:rsidR="00061873" w:rsidRDefault="00061873" w:rsidP="00061873">
      <w:pPr>
        <w:jc w:val="both"/>
        <w:rPr>
          <w:noProof/>
          <w:lang w:val="sr-Latn-CS"/>
        </w:rPr>
      </w:pPr>
      <w:r>
        <w:rPr>
          <w:lang w:val="sr-Latn-CS"/>
        </w:rPr>
        <w:t>Na osnovu čl. 99. st. 1. ZKP-a RS optuženi se obavezuje na plaćanje troškova krivičnog postupka na ime paušala za rad suda u iznosu od 150,00 KM (stotinu i pedeset</w:t>
      </w:r>
      <w:r>
        <w:rPr>
          <w:noProof/>
          <w:lang w:val="sr-Latn-CS"/>
        </w:rPr>
        <w:t xml:space="preserve"> konvertibilnih maraka</w:t>
      </w:r>
      <w:r>
        <w:rPr>
          <w:lang w:val="sr-Latn-CS"/>
        </w:rPr>
        <w:t>) u roku od 90 (devedeset) dana od dana pravosnažnosti presude.</w:t>
      </w:r>
    </w:p>
    <w:p w14:paraId="4D099852" w14:textId="77777777" w:rsidR="00061873" w:rsidRDefault="00061873" w:rsidP="00061873">
      <w:pPr>
        <w:jc w:val="center"/>
        <w:rPr>
          <w:b/>
          <w:lang w:val="bs-Latn-BA"/>
        </w:rPr>
      </w:pPr>
    </w:p>
    <w:p w14:paraId="04255D0E" w14:textId="77777777" w:rsidR="00061873" w:rsidRDefault="00061873" w:rsidP="00061873">
      <w:pPr>
        <w:jc w:val="center"/>
        <w:rPr>
          <w:b/>
          <w:lang w:val="sr-Latn-CS"/>
        </w:rPr>
      </w:pPr>
      <w:r>
        <w:rPr>
          <w:b/>
          <w:lang w:val="sr-Latn-CS"/>
        </w:rPr>
        <w:t>O b r a z l o ž e n j e</w:t>
      </w:r>
    </w:p>
    <w:p w14:paraId="286F9EB4" w14:textId="77777777" w:rsidR="00061873" w:rsidRDefault="00061873" w:rsidP="00061873">
      <w:pPr>
        <w:jc w:val="center"/>
        <w:rPr>
          <w:b/>
          <w:lang w:val="sr-Latn-CS"/>
        </w:rPr>
      </w:pPr>
    </w:p>
    <w:p w14:paraId="5D283735" w14:textId="512D2B51" w:rsidR="00061873" w:rsidRDefault="00061873" w:rsidP="00061873">
      <w:pPr>
        <w:jc w:val="both"/>
        <w:rPr>
          <w:noProof/>
          <w:lang w:val="sr-Latn-CS"/>
        </w:rPr>
      </w:pPr>
      <w:r>
        <w:rPr>
          <w:lang w:val="sr-Latn-CS"/>
        </w:rPr>
        <w:t xml:space="preserve">Okružno javno tužilaštvo u Doboju podnijelo je ovome sudu optužnicu </w:t>
      </w:r>
      <w:r>
        <w:t xml:space="preserve">broj: </w:t>
      </w:r>
      <w:r>
        <w:rPr>
          <w:lang w:val="sr-Latn-CS"/>
        </w:rPr>
        <w:t>OJT Doboj</w:t>
      </w:r>
      <w:r>
        <w:t xml:space="preserve"> broj: </w:t>
      </w:r>
      <w:r>
        <w:rPr>
          <w:lang w:val="bs-Latn-BA"/>
        </w:rPr>
        <w:t xml:space="preserve">T15 0 KT 0037599 23 </w:t>
      </w:r>
      <w:r>
        <w:rPr>
          <w:noProof/>
          <w:lang w:val="sr-Latn-CS"/>
        </w:rPr>
        <w:t xml:space="preserve">od </w:t>
      </w:r>
      <w:r>
        <w:rPr>
          <w:lang w:val="bs-Latn-BA"/>
        </w:rPr>
        <w:t>28.07.2023</w:t>
      </w:r>
      <w:r>
        <w:rPr>
          <w:lang w:val="sr-Latn-CS"/>
        </w:rPr>
        <w:t xml:space="preserve">. </w:t>
      </w:r>
      <w:r>
        <w:rPr>
          <w:noProof/>
          <w:lang w:val="sr-Latn-CS"/>
        </w:rPr>
        <w:t>godine,</w:t>
      </w:r>
      <w:r>
        <w:rPr>
          <w:lang w:val="sr-Latn-RS"/>
        </w:rPr>
        <w:t xml:space="preserve"> </w:t>
      </w:r>
      <w:r>
        <w:rPr>
          <w:lang w:val="sr-Latn-CS"/>
        </w:rPr>
        <w:t xml:space="preserve">protiv optuženog </w:t>
      </w:r>
      <w:r>
        <w:rPr>
          <w:lang w:val="bs-Latn-BA"/>
        </w:rPr>
        <w:t>B</w:t>
      </w:r>
      <w:r w:rsidR="006D38BF">
        <w:rPr>
          <w:lang w:val="bs-Latn-BA"/>
        </w:rPr>
        <w:t>.</w:t>
      </w:r>
      <w:r>
        <w:rPr>
          <w:lang w:val="bs-Latn-BA"/>
        </w:rPr>
        <w:t>A</w:t>
      </w:r>
      <w:r w:rsidR="006D38BF">
        <w:rPr>
          <w:lang w:val="bs-Latn-BA"/>
        </w:rPr>
        <w:t>.</w:t>
      </w:r>
      <w:r>
        <w:rPr>
          <w:lang w:val="bs-Latn-BA"/>
        </w:rPr>
        <w:t xml:space="preserve">, sina </w:t>
      </w:r>
      <w:r>
        <w:rPr>
          <w:bCs/>
          <w:lang w:val="bs-Latn-BA"/>
        </w:rPr>
        <w:t>Z</w:t>
      </w:r>
      <w:r w:rsidR="006D38BF">
        <w:rPr>
          <w:bCs/>
          <w:lang w:val="bs-Latn-BA"/>
        </w:rPr>
        <w:t>.</w:t>
      </w:r>
      <w:r>
        <w:rPr>
          <w:bCs/>
          <w:lang w:val="bs-Latn-BA"/>
        </w:rPr>
        <w:t xml:space="preserve"> </w:t>
      </w:r>
      <w:r>
        <w:rPr>
          <w:bCs/>
          <w:noProof/>
          <w:lang w:val="sr-Latn-RS"/>
        </w:rPr>
        <w:t xml:space="preserve">nastanjen na adresi </w:t>
      </w:r>
      <w:r>
        <w:rPr>
          <w:bCs/>
          <w:lang w:val="bs-Latn-BA"/>
        </w:rPr>
        <w:t>T</w:t>
      </w:r>
      <w:r w:rsidR="006D38BF">
        <w:rPr>
          <w:bCs/>
          <w:lang w:val="bs-Latn-BA"/>
        </w:rPr>
        <w:t>. ...</w:t>
      </w:r>
      <w:r>
        <w:rPr>
          <w:bCs/>
          <w:lang w:val="bs-Latn-BA"/>
        </w:rPr>
        <w:t>, o</w:t>
      </w:r>
      <w:r w:rsidR="00CC5CA4">
        <w:rPr>
          <w:bCs/>
          <w:lang w:val="bs-Latn-BA"/>
        </w:rPr>
        <w:t xml:space="preserve">pština </w:t>
      </w:r>
      <w:r>
        <w:rPr>
          <w:bCs/>
          <w:lang w:val="bs-Latn-BA"/>
        </w:rPr>
        <w:t>Š</w:t>
      </w:r>
      <w:r w:rsidR="006D38BF">
        <w:rPr>
          <w:bCs/>
          <w:lang w:val="bs-Latn-BA"/>
        </w:rPr>
        <w:t>.</w:t>
      </w:r>
      <w:r>
        <w:rPr>
          <w:bCs/>
          <w:noProof/>
          <w:lang w:val="sr-Latn-CS"/>
        </w:rPr>
        <w:t xml:space="preserve"> </w:t>
      </w:r>
      <w:r>
        <w:rPr>
          <w:lang w:val="sr-Latn-CS"/>
        </w:rPr>
        <w:t xml:space="preserve">zbog </w:t>
      </w:r>
      <w:r>
        <w:rPr>
          <w:noProof/>
          <w:lang w:val="sr-Latn-CS"/>
        </w:rPr>
        <w:t xml:space="preserve">počinjenog krivičnog djela </w:t>
      </w:r>
      <w:r>
        <w:rPr>
          <w:lang w:val="bs-Latn-BA"/>
        </w:rPr>
        <w:t>Nasilje u porodice ili porodičnoj zajednici iz člana  190. stav 1 Krivičnog zakonika Republike Srpske</w:t>
      </w:r>
      <w:r>
        <w:rPr>
          <w:noProof/>
          <w:lang w:val="sr-Latn-CS"/>
        </w:rPr>
        <w:t>.</w:t>
      </w:r>
    </w:p>
    <w:p w14:paraId="6ADAC198" w14:textId="77777777" w:rsidR="00061873" w:rsidRDefault="00061873" w:rsidP="00061873">
      <w:pPr>
        <w:jc w:val="both"/>
        <w:rPr>
          <w:lang w:val="sr-Latn-CS"/>
        </w:rPr>
      </w:pPr>
    </w:p>
    <w:p w14:paraId="6541E026" w14:textId="77777777" w:rsidR="00061873" w:rsidRDefault="00061873" w:rsidP="00061873">
      <w:pPr>
        <w:jc w:val="both"/>
        <w:rPr>
          <w:lang w:val="sr-Latn-CS"/>
        </w:rPr>
      </w:pPr>
      <w:r>
        <w:rPr>
          <w:lang w:val="sr-Latn-CS"/>
        </w:rPr>
        <w:t>Osnovni sud u Šamcu potvrdio je optužnicu dana  02.09.2024. godine.</w:t>
      </w:r>
    </w:p>
    <w:p w14:paraId="2B40FC6E" w14:textId="77777777" w:rsidR="00061873" w:rsidRDefault="00061873" w:rsidP="00061873">
      <w:pPr>
        <w:jc w:val="both"/>
        <w:rPr>
          <w:lang w:val="sr-Latn-CS"/>
        </w:rPr>
      </w:pPr>
    </w:p>
    <w:p w14:paraId="7720CDA4" w14:textId="77777777" w:rsidR="00061873" w:rsidRDefault="00061873" w:rsidP="00061873">
      <w:pPr>
        <w:jc w:val="both"/>
        <w:rPr>
          <w:lang w:val="sr-Latn-CS"/>
        </w:rPr>
      </w:pPr>
      <w:r>
        <w:rPr>
          <w:lang w:val="sr-Latn-CS"/>
        </w:rPr>
        <w:t xml:space="preserve">Nakon potvrđivanja optužnice, a u skladu sa članom 243. i 244. Zakona o krivičnom postupku Republike Srpske, sud je pozvao optužene da se izjasne o priznanju ili poricanju krivnje za djela koja im se optužnicom stavljaju na teret.  </w:t>
      </w:r>
    </w:p>
    <w:p w14:paraId="407E09EF" w14:textId="77777777" w:rsidR="00061873" w:rsidRDefault="00061873" w:rsidP="00061873">
      <w:pPr>
        <w:jc w:val="both"/>
        <w:rPr>
          <w:lang w:val="sr-Latn-CS"/>
        </w:rPr>
      </w:pPr>
    </w:p>
    <w:p w14:paraId="3E4FEB51" w14:textId="77777777" w:rsidR="00061873" w:rsidRDefault="00061873" w:rsidP="00061873">
      <w:pPr>
        <w:jc w:val="both"/>
        <w:rPr>
          <w:lang w:val="sr-Latn-CS"/>
        </w:rPr>
      </w:pPr>
      <w:r>
        <w:rPr>
          <w:lang w:val="sr-Latn-CS"/>
        </w:rPr>
        <w:t>Na ročištu za prethodno saslušanje održanom dana 26.02.2025. godine, optuženi se izjasnio da ne priznaje krivnju za počinjeno krivično djelo za koje se terete optužnim aktom, te je sud zakazao održavanje glavnog pretresa, za dan 30.07.2025. godine i o tome uredno obavijestio stranke.</w:t>
      </w:r>
    </w:p>
    <w:p w14:paraId="1B0365EF" w14:textId="77777777" w:rsidR="00061873" w:rsidRDefault="00061873" w:rsidP="00061873">
      <w:pPr>
        <w:ind w:firstLine="720"/>
        <w:jc w:val="both"/>
        <w:rPr>
          <w:lang w:val="sr-Latn-CS"/>
        </w:rPr>
      </w:pPr>
    </w:p>
    <w:p w14:paraId="6C6A3DB1" w14:textId="62017CE5" w:rsidR="00061873" w:rsidRDefault="00061873" w:rsidP="00061873">
      <w:pPr>
        <w:jc w:val="both"/>
        <w:rPr>
          <w:lang w:val="bs-Latn-BA"/>
        </w:rPr>
      </w:pPr>
      <w:r>
        <w:rPr>
          <w:lang w:val="sr-Latn-CS"/>
        </w:rPr>
        <w:t>Na predmetni glavni pretres ispred OJT u Doboju pristupila je tuži</w:t>
      </w:r>
      <w:r>
        <w:rPr>
          <w:lang w:val="bs-Latn-BA"/>
        </w:rPr>
        <w:t>lac</w:t>
      </w:r>
      <w:r w:rsidR="00BB631A">
        <w:rPr>
          <w:lang w:val="bs-Latn-BA"/>
        </w:rPr>
        <w:t xml:space="preserve"> </w:t>
      </w:r>
      <w:r w:rsidR="00BB631A">
        <w:rPr>
          <w:lang w:val="sr-Latn-CS"/>
        </w:rPr>
        <w:t>Vaja Todorović</w:t>
      </w:r>
      <w:r>
        <w:rPr>
          <w:lang w:val="sr-Latn-CS"/>
        </w:rPr>
        <w:t>, optuženi B</w:t>
      </w:r>
      <w:r w:rsidR="006D38BF">
        <w:rPr>
          <w:lang w:val="sr-Latn-CS"/>
        </w:rPr>
        <w:t xml:space="preserve">.A. </w:t>
      </w:r>
      <w:r>
        <w:rPr>
          <w:lang w:val="sr-Latn-CS"/>
        </w:rPr>
        <w:t>uz pratnju branioca M</w:t>
      </w:r>
      <w:r w:rsidR="00BB631A">
        <w:rPr>
          <w:lang w:val="sr-Latn-CS"/>
        </w:rPr>
        <w:t xml:space="preserve">irka </w:t>
      </w:r>
      <w:r>
        <w:rPr>
          <w:lang w:val="bs-Latn-BA"/>
        </w:rPr>
        <w:t>L</w:t>
      </w:r>
      <w:r w:rsidR="00BB631A">
        <w:rPr>
          <w:lang w:val="bs-Latn-BA"/>
        </w:rPr>
        <w:t>ukić</w:t>
      </w:r>
      <w:r>
        <w:rPr>
          <w:lang w:val="bs-Latn-BA"/>
        </w:rPr>
        <w:t xml:space="preserve"> advokata iz Š</w:t>
      </w:r>
      <w:r w:rsidR="00BB631A">
        <w:rPr>
          <w:lang w:val="bs-Latn-BA"/>
        </w:rPr>
        <w:t>amca</w:t>
      </w:r>
      <w:r>
        <w:rPr>
          <w:lang w:val="bs-Latn-BA"/>
        </w:rPr>
        <w:t xml:space="preserve">, te oštećena </w:t>
      </w:r>
      <w:r w:rsidRPr="00B06D97">
        <w:rPr>
          <w:lang w:val="bs-Latn-BA"/>
        </w:rPr>
        <w:t>B</w:t>
      </w:r>
      <w:r w:rsidR="006D38BF">
        <w:rPr>
          <w:lang w:val="bs-Latn-BA"/>
        </w:rPr>
        <w:t>.V</w:t>
      </w:r>
      <w:r>
        <w:rPr>
          <w:lang w:val="sr-Latn-CS"/>
        </w:rPr>
        <w:t>.</w:t>
      </w:r>
    </w:p>
    <w:p w14:paraId="42CD8E29" w14:textId="77777777" w:rsidR="00061873" w:rsidRDefault="00061873" w:rsidP="00061873">
      <w:pPr>
        <w:jc w:val="both"/>
        <w:rPr>
          <w:lang w:val="bs-Latn-BA"/>
        </w:rPr>
      </w:pPr>
    </w:p>
    <w:p w14:paraId="62D3933C" w14:textId="09878828" w:rsidR="00061873" w:rsidRDefault="00061873" w:rsidP="00061873">
      <w:pPr>
        <w:jc w:val="both"/>
        <w:rPr>
          <w:b/>
          <w:lang w:val="bs-Latn-BA"/>
        </w:rPr>
      </w:pPr>
      <w:r>
        <w:rPr>
          <w:lang w:val="bs-Latn-BA"/>
        </w:rPr>
        <w:t>Nakon otvaranja glavnog pretresa i čitanja optužnice koju je optuženi razumio tužilaštvo je predložilo dokaze koji se imaju izvesti na glavnom pretresu i to dokaze u vidu saslušanja oštećene</w:t>
      </w:r>
      <w:r>
        <w:t xml:space="preserve"> B</w:t>
      </w:r>
      <w:r w:rsidR="0044634F">
        <w:t>.</w:t>
      </w:r>
      <w:r>
        <w:t>V</w:t>
      </w:r>
      <w:r w:rsidR="0044634F">
        <w:t>.</w:t>
      </w:r>
      <w:r>
        <w:t>, kći R</w:t>
      </w:r>
      <w:r w:rsidR="0044634F">
        <w:t>.</w:t>
      </w:r>
      <w:r>
        <w:t xml:space="preserve"> iz Š</w:t>
      </w:r>
      <w:r w:rsidR="0044634F">
        <w:t>.</w:t>
      </w:r>
      <w:r>
        <w:t xml:space="preserve">, te </w:t>
      </w:r>
      <w:r>
        <w:rPr>
          <w:lang w:val="bs-Latn-BA"/>
        </w:rPr>
        <w:t>policijskog službenika Policijske stanice Šamac-V</w:t>
      </w:r>
      <w:r w:rsidR="0044634F">
        <w:rPr>
          <w:lang w:val="bs-Latn-BA"/>
        </w:rPr>
        <w:t>.</w:t>
      </w:r>
      <w:r>
        <w:rPr>
          <w:lang w:val="bs-Latn-BA"/>
        </w:rPr>
        <w:t>V</w:t>
      </w:r>
      <w:r w:rsidR="0044634F">
        <w:rPr>
          <w:lang w:val="bs-Latn-BA"/>
        </w:rPr>
        <w:t>.</w:t>
      </w:r>
      <w:r>
        <w:rPr>
          <w:lang w:val="bs-Latn-BA"/>
        </w:rPr>
        <w:t>, kao i materijalne dokaze navedene u optužnici.</w:t>
      </w:r>
    </w:p>
    <w:p w14:paraId="69C4448E" w14:textId="77777777" w:rsidR="00061873" w:rsidRDefault="00061873" w:rsidP="00061873">
      <w:pPr>
        <w:jc w:val="both"/>
        <w:rPr>
          <w:lang w:val="bs-Latn-BA"/>
        </w:rPr>
      </w:pPr>
    </w:p>
    <w:p w14:paraId="2986DAAC" w14:textId="4851D4D1" w:rsidR="00061873" w:rsidRDefault="00061873" w:rsidP="00061873">
      <w:pPr>
        <w:jc w:val="both"/>
        <w:rPr>
          <w:lang w:val="bs-Latn-BA"/>
        </w:rPr>
      </w:pPr>
      <w:r>
        <w:rPr>
          <w:lang w:val="bs-Latn-BA"/>
        </w:rPr>
        <w:t>Na predmetnom pretresu nakon uvodnog izlaganja tužioca odbrana optuženog B</w:t>
      </w:r>
      <w:r w:rsidR="003B5244">
        <w:rPr>
          <w:lang w:val="bs-Latn-BA"/>
        </w:rPr>
        <w:t>.A.</w:t>
      </w:r>
      <w:r>
        <w:rPr>
          <w:lang w:val="bs-Latn-BA"/>
        </w:rPr>
        <w:t xml:space="preserve"> se izjasnila da neće imati prijedloga za izvođenje svojih dokaza te da optuženi želi da izmjeni iskaz dat u odnosu na onaj pred sudijom za prethodno saslušanje i da prihvata krivnju za izvršenje krivičnog djela koje mu se stavlja na teret.</w:t>
      </w:r>
    </w:p>
    <w:p w14:paraId="357FBF38" w14:textId="77777777" w:rsidR="00061873" w:rsidRDefault="00061873" w:rsidP="00061873">
      <w:pPr>
        <w:jc w:val="both"/>
        <w:rPr>
          <w:lang w:val="bs-Latn-BA"/>
        </w:rPr>
      </w:pPr>
    </w:p>
    <w:p w14:paraId="00D78CCE" w14:textId="77777777" w:rsidR="00061873" w:rsidRDefault="00061873" w:rsidP="00061873">
      <w:pPr>
        <w:jc w:val="both"/>
        <w:rPr>
          <w:szCs w:val="22"/>
        </w:rPr>
      </w:pPr>
      <w:r>
        <w:rPr>
          <w:lang w:val="sr-Latn-CS"/>
        </w:rPr>
        <w:lastRenderedPageBreak/>
        <w:t xml:space="preserve">Na direktno pitanje suda optuženi se nedvosmisleno izjasnio da priznaje krivnju za izvršenje krivičnog djela </w:t>
      </w:r>
      <w:r>
        <w:rPr>
          <w:lang w:val="bs-Latn-BA"/>
        </w:rPr>
        <w:t>nasilje u porodice ili porodičnoj zajednici iz člana  190. stav 1 Krivičnog zakonika Republike Srpske.</w:t>
      </w:r>
    </w:p>
    <w:p w14:paraId="68417CEC" w14:textId="77777777" w:rsidR="00061873" w:rsidRDefault="00061873" w:rsidP="00061873">
      <w:pPr>
        <w:jc w:val="both"/>
        <w:rPr>
          <w:szCs w:val="22"/>
        </w:rPr>
      </w:pPr>
    </w:p>
    <w:p w14:paraId="33624B85" w14:textId="755B2B70" w:rsidR="00061873" w:rsidRDefault="00061873" w:rsidP="00061873">
      <w:pPr>
        <w:jc w:val="both"/>
      </w:pPr>
      <w:r>
        <w:t>U skladu sa navedenim, a nakon priznanja optuženog datog tokom dokaznog postupka za izvršenje krivičnog djela koje mu se stavlja na teret, tužilaštvo je odustalo od saslušanja predloženog svjedoka V</w:t>
      </w:r>
      <w:r w:rsidR="00B15255">
        <w:t>.</w:t>
      </w:r>
      <w:r>
        <w:t>V</w:t>
      </w:r>
      <w:r w:rsidR="00B15255">
        <w:t>.</w:t>
      </w:r>
      <w:r>
        <w:t xml:space="preserve"> dok je proveden dokaz u vidu iskaza oštećene B</w:t>
      </w:r>
      <w:r w:rsidR="00B15255">
        <w:t>.V.</w:t>
      </w:r>
      <w:r>
        <w:t xml:space="preserve"> koja se izjasnila da ne traži krivično gonjenje niti postavlja imovinsko -pravni zahtjev prema optuženom .</w:t>
      </w:r>
    </w:p>
    <w:p w14:paraId="5CF7EDD4" w14:textId="77777777" w:rsidR="00061873" w:rsidRDefault="00061873" w:rsidP="00061873">
      <w:pPr>
        <w:jc w:val="both"/>
      </w:pPr>
    </w:p>
    <w:p w14:paraId="77BAE43C" w14:textId="4DB6E2FA" w:rsidR="00061873" w:rsidRPr="00F246C8" w:rsidRDefault="00061873" w:rsidP="00061873">
      <w:pPr>
        <w:jc w:val="both"/>
        <w:rPr>
          <w:lang w:val="bs-Latn-BA"/>
        </w:rPr>
      </w:pPr>
      <w:r>
        <w:t xml:space="preserve">Nadalje, tužilaštvo je izvelo i u spis suda uložilo materijalne dokaze i to:  </w:t>
      </w:r>
      <w:r>
        <w:rPr>
          <w:bCs/>
          <w:noProof/>
          <w:lang w:val="sr-Latn-CS" w:eastAsia="bs-Latn-BA"/>
        </w:rPr>
        <w:t xml:space="preserve"> </w:t>
      </w:r>
    </w:p>
    <w:p w14:paraId="57D2BAD8" w14:textId="77777777" w:rsidR="00061873" w:rsidRPr="00F246C8" w:rsidRDefault="00061873" w:rsidP="00061873">
      <w:pPr>
        <w:pStyle w:val="ListParagraph"/>
        <w:widowControl w:val="0"/>
        <w:numPr>
          <w:ilvl w:val="0"/>
          <w:numId w:val="1"/>
        </w:numPr>
        <w:spacing w:line="276" w:lineRule="auto"/>
      </w:pPr>
      <w:r w:rsidRPr="00F246C8">
        <w:t>Izvještaj o počinjenom krivičnom djelu, PS Šamac broj: KU-28/23 od 28.06.2023. godine,</w:t>
      </w:r>
    </w:p>
    <w:p w14:paraId="4A56E3C8" w14:textId="79A7BBCD" w:rsidR="00061873" w:rsidRPr="00F246C8" w:rsidRDefault="00061873" w:rsidP="00061873">
      <w:pPr>
        <w:pStyle w:val="ListParagraph"/>
        <w:widowControl w:val="0"/>
        <w:numPr>
          <w:ilvl w:val="0"/>
          <w:numId w:val="1"/>
        </w:numPr>
        <w:spacing w:line="276" w:lineRule="auto"/>
      </w:pPr>
      <w:r w:rsidRPr="00F246C8">
        <w:t>Zapisnik o ispitivanju osumnjičenog B</w:t>
      </w:r>
      <w:r w:rsidR="00B15255">
        <w:t>.</w:t>
      </w:r>
      <w:r w:rsidRPr="00F246C8">
        <w:t>A</w:t>
      </w:r>
      <w:r w:rsidR="00B15255">
        <w:t>.</w:t>
      </w:r>
      <w:r w:rsidRPr="00F246C8">
        <w:t xml:space="preserve"> od 03.06.2023. godine,</w:t>
      </w:r>
    </w:p>
    <w:p w14:paraId="026D5E68" w14:textId="3939BC5E" w:rsidR="00061873" w:rsidRPr="00F246C8" w:rsidRDefault="00061873" w:rsidP="00061873">
      <w:pPr>
        <w:pStyle w:val="ListParagraph"/>
        <w:widowControl w:val="0"/>
        <w:numPr>
          <w:ilvl w:val="0"/>
          <w:numId w:val="1"/>
        </w:numPr>
        <w:spacing w:line="276" w:lineRule="auto"/>
      </w:pPr>
      <w:r w:rsidRPr="00F246C8">
        <w:t>Zapisnik o saslušanju svjedoka oštećene B</w:t>
      </w:r>
      <w:r w:rsidR="00B15255">
        <w:t>.</w:t>
      </w:r>
      <w:r w:rsidRPr="00F246C8">
        <w:t>V</w:t>
      </w:r>
      <w:r w:rsidR="00B15255">
        <w:t xml:space="preserve">. </w:t>
      </w:r>
      <w:r w:rsidRPr="00F246C8">
        <w:t>od 02.06.2023. godine,</w:t>
      </w:r>
    </w:p>
    <w:p w14:paraId="38CB5ABA" w14:textId="77777777" w:rsidR="00061873" w:rsidRPr="00F246C8" w:rsidRDefault="00061873" w:rsidP="00061873">
      <w:pPr>
        <w:pStyle w:val="ListParagraph"/>
        <w:widowControl w:val="0"/>
        <w:numPr>
          <w:ilvl w:val="0"/>
          <w:numId w:val="1"/>
        </w:numPr>
        <w:spacing w:line="276" w:lineRule="auto"/>
      </w:pPr>
      <w:r w:rsidRPr="00F246C8">
        <w:t>Procjena rizika Policijska stanica Šamac broj: 15-3/01-230-683/23 od 03.06.2023. godine,</w:t>
      </w:r>
    </w:p>
    <w:p w14:paraId="6C646C15" w14:textId="77777777" w:rsidR="00061873" w:rsidRPr="00F246C8" w:rsidRDefault="00061873" w:rsidP="00061873">
      <w:pPr>
        <w:pStyle w:val="ListParagraph"/>
        <w:widowControl w:val="0"/>
        <w:numPr>
          <w:ilvl w:val="0"/>
          <w:numId w:val="1"/>
        </w:numPr>
        <w:spacing w:line="276" w:lineRule="auto"/>
      </w:pPr>
      <w:r w:rsidRPr="00F246C8">
        <w:t>Službena zabilješka, PS Šamac broj: 15-03/01-052-1-758/23 od 13.06.2023. godine,</w:t>
      </w:r>
    </w:p>
    <w:p w14:paraId="639362A7" w14:textId="77777777" w:rsidR="00061873" w:rsidRPr="00F246C8" w:rsidRDefault="00061873" w:rsidP="00061873">
      <w:pPr>
        <w:pStyle w:val="ListParagraph"/>
        <w:widowControl w:val="0"/>
        <w:numPr>
          <w:ilvl w:val="0"/>
          <w:numId w:val="1"/>
        </w:numPr>
        <w:spacing w:line="276" w:lineRule="auto"/>
      </w:pPr>
      <w:r w:rsidRPr="00F246C8">
        <w:t>Službena zabilješka, PS Šamac broj: 15-3/01-052-1-701/23 od 02.06.2023. godine,</w:t>
      </w:r>
    </w:p>
    <w:p w14:paraId="283C98C8" w14:textId="77777777" w:rsidR="00061873" w:rsidRPr="00F246C8" w:rsidRDefault="00061873" w:rsidP="00061873">
      <w:pPr>
        <w:pStyle w:val="ListParagraph"/>
        <w:widowControl w:val="0"/>
        <w:numPr>
          <w:ilvl w:val="0"/>
          <w:numId w:val="1"/>
        </w:numPr>
        <w:spacing w:line="276" w:lineRule="auto"/>
      </w:pPr>
      <w:r w:rsidRPr="00F246C8">
        <w:t>Izvod iz kaznene evidencije, PS Šamac broj: 15-3/01-230-683/23 od 16.06.2023. godine.</w:t>
      </w:r>
    </w:p>
    <w:p w14:paraId="37BDEAA7" w14:textId="77777777" w:rsidR="00061873" w:rsidRPr="00F246C8" w:rsidRDefault="00061873" w:rsidP="00061873">
      <w:pPr>
        <w:jc w:val="both"/>
      </w:pPr>
    </w:p>
    <w:p w14:paraId="0BDFD2C7" w14:textId="77777777" w:rsidR="00061873" w:rsidRPr="00F246C8" w:rsidRDefault="00061873" w:rsidP="00061873">
      <w:pPr>
        <w:jc w:val="both"/>
      </w:pPr>
      <w:r w:rsidRPr="00F246C8">
        <w:t>Nakon zaključenja dokaznog postupka, sud je omogućio strankama da iznesu završne riječi.</w:t>
      </w:r>
    </w:p>
    <w:p w14:paraId="24A5C20F" w14:textId="77777777" w:rsidR="00061873" w:rsidRPr="00F246C8" w:rsidRDefault="00061873" w:rsidP="00061873">
      <w:pPr>
        <w:jc w:val="both"/>
      </w:pPr>
    </w:p>
    <w:p w14:paraId="061281E9" w14:textId="77777777" w:rsidR="00061873" w:rsidRDefault="00061873" w:rsidP="00061873">
      <w:pPr>
        <w:jc w:val="both"/>
      </w:pPr>
      <w:r>
        <w:t>Tokom završnog izlaganja prisutni tužilac se izjasnio da iz provedenih dokaza i priznanja optuženog nesporno proizilazi da je učinio predmetno krivično djelo, te je predložio sudu da optuženog oglasi krivim za učinjenje istog i kazni u skladu sa zakonom vodeći računa pri tome o svim olakšavajućim i otežavajućim okolnostima i svrhom kažnjavanja.</w:t>
      </w:r>
    </w:p>
    <w:p w14:paraId="0F0E6D90" w14:textId="77777777" w:rsidR="00061873" w:rsidRDefault="00061873" w:rsidP="00061873">
      <w:pPr>
        <w:jc w:val="both"/>
      </w:pPr>
    </w:p>
    <w:p w14:paraId="378DDD58" w14:textId="77777777" w:rsidR="00061873" w:rsidRDefault="00061873" w:rsidP="00061873">
      <w:pPr>
        <w:jc w:val="both"/>
      </w:pPr>
      <w:r>
        <w:t>Odbrana optuženog se tokom završnih riječi obratila sudu da je priznanjem na početku pretresa optuženi bitno skratio trajanje postupka, zatim da se kaje za učinjeno krivično djelo, da je svjestan svog čina i radnje, da je oštećena izjavi</w:t>
      </w:r>
      <w:r>
        <w:rPr>
          <w:lang w:val="bs-Latn-BA"/>
        </w:rPr>
        <w:t>la da ne traži krivično gonjenje niti naknadu štete, te da je riječ o mlađoj osobi koja do sada nije osuđivana pa je odbrana za</w:t>
      </w:r>
      <w:r>
        <w:t>molila da sud navedeno ima u vidu prilikom izricanja sankcije, cijeneći da će se i izricanjem novčane kazne postići svrha kažnjavanja.</w:t>
      </w:r>
    </w:p>
    <w:p w14:paraId="58713D01" w14:textId="77777777" w:rsidR="00061873" w:rsidRDefault="00061873" w:rsidP="00061873">
      <w:pPr>
        <w:jc w:val="both"/>
      </w:pPr>
    </w:p>
    <w:p w14:paraId="0B3E2682" w14:textId="77777777" w:rsidR="00061873" w:rsidRDefault="00061873" w:rsidP="00061873">
      <w:pPr>
        <w:jc w:val="both"/>
        <w:rPr>
          <w:noProof/>
          <w:lang w:val="sr-Latn-CS"/>
        </w:rPr>
      </w:pPr>
      <w:r>
        <w:rPr>
          <w:noProof/>
          <w:lang w:val="sr-Latn-CS"/>
        </w:rPr>
        <w:t>U sk</w:t>
      </w:r>
      <w:r>
        <w:rPr>
          <w:lang w:val="bs-Latn-BA"/>
        </w:rPr>
        <w:t>l</w:t>
      </w:r>
      <w:r>
        <w:rPr>
          <w:noProof/>
          <w:lang w:val="sr-Latn-CS"/>
        </w:rPr>
        <w:t>adu sa navedenim, a nakon priznanja optuženog i izvođenja dokaza sud je cijenio sve dokaze pojedinačno i u međusobnoj vezi radi utvrđivanja vinosti optuženog .</w:t>
      </w:r>
    </w:p>
    <w:p w14:paraId="6A580637" w14:textId="77777777" w:rsidR="00061873" w:rsidRDefault="00061873" w:rsidP="00061873">
      <w:pPr>
        <w:jc w:val="both"/>
        <w:rPr>
          <w:noProof/>
          <w:lang w:val="sr-Latn-CS"/>
        </w:rPr>
      </w:pPr>
    </w:p>
    <w:p w14:paraId="4DF366A3" w14:textId="5B7E74E6" w:rsidR="00061873" w:rsidRPr="004D36D7" w:rsidRDefault="00061873" w:rsidP="00061873">
      <w:pPr>
        <w:jc w:val="both"/>
        <w:rPr>
          <w:b/>
          <w:bCs/>
          <w:lang w:val="bs-Latn-BA"/>
        </w:rPr>
      </w:pPr>
      <w:r>
        <w:rPr>
          <w:bCs/>
          <w:noProof/>
          <w:lang w:val="sr-Latn-CS" w:eastAsia="bs-Latn-BA"/>
        </w:rPr>
        <w:t xml:space="preserve">Cijeneći izvedeni dokaz u vidu </w:t>
      </w:r>
      <w:r w:rsidRPr="00F246C8">
        <w:rPr>
          <w:lang w:val="bs-Latn-BA"/>
        </w:rPr>
        <w:t>Izvještaj o počinjenom krivičnom djelu, PS Šamac broj: KU-28/23 od 28.06.2023. godine</w:t>
      </w:r>
      <w:r>
        <w:rPr>
          <w:lang w:val="bs-Latn-BA"/>
        </w:rPr>
        <w:t xml:space="preserve"> sud je utvrdio da je NN </w:t>
      </w:r>
      <w:r w:rsidRPr="00F246C8">
        <w:t>l</w:t>
      </w:r>
      <w:r>
        <w:t>ice dana 02.06.2023. godine u 20.50. sati obavijesti</w:t>
      </w:r>
      <w:r w:rsidRPr="00F246C8">
        <w:t>l</w:t>
      </w:r>
      <w:r>
        <w:t>o PS Šamac da u mjestu T</w:t>
      </w:r>
      <w:r w:rsidR="00CD49C2">
        <w:t>.</w:t>
      </w:r>
      <w:r>
        <w:t xml:space="preserve"> o</w:t>
      </w:r>
      <w:r w:rsidR="003E5A6B">
        <w:t xml:space="preserve">pština </w:t>
      </w:r>
      <w:r>
        <w:t>Š</w:t>
      </w:r>
      <w:r w:rsidR="00CD49C2">
        <w:t>.</w:t>
      </w:r>
      <w:r>
        <w:t xml:space="preserve"> „momak tuče djevojku“, zatim da su pripadnici PS Šamac na </w:t>
      </w:r>
      <w:r w:rsidRPr="00F246C8">
        <w:t>l</w:t>
      </w:r>
      <w:r>
        <w:t>icu mjesta postupajući po prijavi zatek</w:t>
      </w:r>
      <w:r w:rsidRPr="00F246C8">
        <w:t>l</w:t>
      </w:r>
      <w:r>
        <w:t>i oštećenu B</w:t>
      </w:r>
      <w:r w:rsidR="00CD49C2">
        <w:t>.V.</w:t>
      </w:r>
      <w:r>
        <w:t xml:space="preserve"> koja im je saopšti</w:t>
      </w:r>
      <w:r w:rsidRPr="00F246C8">
        <w:t>l</w:t>
      </w:r>
      <w:r>
        <w:t>a da ju je napao bivši suprug B</w:t>
      </w:r>
      <w:r w:rsidR="00CD49C2">
        <w:t>.A.</w:t>
      </w:r>
      <w:r>
        <w:t>, na način da joj je zadao udarac u tije</w:t>
      </w:r>
      <w:r w:rsidRPr="00F246C8">
        <w:t>l</w:t>
      </w:r>
      <w:r>
        <w:t xml:space="preserve">o i </w:t>
      </w:r>
      <w:r>
        <w:lastRenderedPageBreak/>
        <w:t>gurnuo je na zem</w:t>
      </w:r>
      <w:r w:rsidRPr="00F246C8">
        <w:t>l</w:t>
      </w:r>
      <w:r>
        <w:t>ju, nakon čega se uda</w:t>
      </w:r>
      <w:r w:rsidRPr="00F246C8">
        <w:t>l</w:t>
      </w:r>
      <w:r>
        <w:t xml:space="preserve">jio sa </w:t>
      </w:r>
      <w:r w:rsidRPr="00F246C8">
        <w:t>l</w:t>
      </w:r>
      <w:r>
        <w:t>ica mjesta. U istom se navodi i da su o navedenom obaviješteni tuži</w:t>
      </w:r>
      <w:r w:rsidRPr="00F246C8">
        <w:t>l</w:t>
      </w:r>
      <w:r>
        <w:t>ac OJT u Doboju i Centar za socija</w:t>
      </w:r>
      <w:r w:rsidRPr="00F246C8">
        <w:t>l</w:t>
      </w:r>
      <w:r>
        <w:t>ni rad u Šamcu, te da su sas</w:t>
      </w:r>
      <w:r w:rsidRPr="00F246C8">
        <w:t>l</w:t>
      </w:r>
      <w:r>
        <w:t>ušani optuženi i oštećena.</w:t>
      </w:r>
    </w:p>
    <w:p w14:paraId="7320E183" w14:textId="77777777" w:rsidR="00061873" w:rsidRDefault="00061873" w:rsidP="00061873">
      <w:pPr>
        <w:jc w:val="both"/>
      </w:pPr>
    </w:p>
    <w:p w14:paraId="4F7848C4" w14:textId="117FEAA2" w:rsidR="00061873" w:rsidRPr="004D36D7" w:rsidRDefault="00061873" w:rsidP="00061873">
      <w:pPr>
        <w:jc w:val="both"/>
        <w:rPr>
          <w:bCs/>
          <w:noProof/>
          <w:lang w:val="sr-Latn-CS" w:eastAsia="bs-Latn-BA"/>
        </w:rPr>
      </w:pPr>
      <w:r>
        <w:rPr>
          <w:bCs/>
          <w:noProof/>
          <w:lang w:val="sr-Latn-CS" w:eastAsia="bs-Latn-BA"/>
        </w:rPr>
        <w:t xml:space="preserve">Cijeneći dokaze u vidu </w:t>
      </w:r>
      <w:r w:rsidRPr="00F246C8">
        <w:t>Zapisnik o ispitivanju osumnjičenog B</w:t>
      </w:r>
      <w:r w:rsidR="00CD49C2">
        <w:t>.</w:t>
      </w:r>
      <w:r w:rsidRPr="00F246C8">
        <w:t>A</w:t>
      </w:r>
      <w:r w:rsidR="00CD49C2">
        <w:t>.</w:t>
      </w:r>
      <w:r w:rsidRPr="00F246C8">
        <w:t xml:space="preserve"> od 03.06.2023. godine</w:t>
      </w:r>
      <w:r>
        <w:t xml:space="preserve"> sud je utvrdio da su se optuženi i oštećena njenim vozi</w:t>
      </w:r>
      <w:r w:rsidRPr="00F246C8">
        <w:t>l</w:t>
      </w:r>
      <w:r>
        <w:t>om iz Š</w:t>
      </w:r>
      <w:r w:rsidR="000F17D7">
        <w:t>.</w:t>
      </w:r>
      <w:r>
        <w:t xml:space="preserve"> odvez</w:t>
      </w:r>
      <w:r w:rsidRPr="00F246C8">
        <w:t>l</w:t>
      </w:r>
      <w:r>
        <w:t>i do mjesta T</w:t>
      </w:r>
      <w:r w:rsidR="000F17D7">
        <w:t>.</w:t>
      </w:r>
      <w:r>
        <w:t>, da su se zaustavi</w:t>
      </w:r>
      <w:r w:rsidRPr="00F246C8">
        <w:t>l</w:t>
      </w:r>
      <w:r>
        <w:t xml:space="preserve">i kod </w:t>
      </w:r>
      <w:r w:rsidR="003E5A6B">
        <w:t>“(…)”</w:t>
      </w:r>
      <w:r>
        <w:t xml:space="preserve"> te nakon prepirke u vozi</w:t>
      </w:r>
      <w:r w:rsidRPr="00F246C8">
        <w:t>l</w:t>
      </w:r>
      <w:r>
        <w:t>u izaš</w:t>
      </w:r>
      <w:r w:rsidRPr="00F246C8">
        <w:t>l</w:t>
      </w:r>
      <w:r>
        <w:t>i van njega i da ju je optuženi odgurnuo od sebe us</w:t>
      </w:r>
      <w:r w:rsidRPr="00F246C8">
        <w:t>l</w:t>
      </w:r>
      <w:r>
        <w:t>jed čega je oštećena pa</w:t>
      </w:r>
      <w:r w:rsidRPr="00F246C8">
        <w:t>l</w:t>
      </w:r>
      <w:r>
        <w:t>a na zem</w:t>
      </w:r>
      <w:r w:rsidRPr="00F246C8">
        <w:t>l</w:t>
      </w:r>
      <w:r>
        <w:t>ju.</w:t>
      </w:r>
    </w:p>
    <w:p w14:paraId="548C6071" w14:textId="77777777" w:rsidR="00061873" w:rsidRDefault="00061873" w:rsidP="00061873">
      <w:pPr>
        <w:widowControl w:val="0"/>
        <w:spacing w:line="276" w:lineRule="auto"/>
      </w:pPr>
    </w:p>
    <w:p w14:paraId="285CB5B4" w14:textId="46643376" w:rsidR="00061873" w:rsidRDefault="00061873" w:rsidP="00061873">
      <w:pPr>
        <w:jc w:val="both"/>
      </w:pPr>
      <w:r>
        <w:t xml:space="preserve">Cijeneći dokaz </w:t>
      </w:r>
      <w:r w:rsidRPr="00F246C8">
        <w:t>Zapisnik o saslušanju svjedoka oštećene B</w:t>
      </w:r>
      <w:r w:rsidR="000F17D7">
        <w:t>.</w:t>
      </w:r>
      <w:r w:rsidRPr="00F246C8">
        <w:t>V</w:t>
      </w:r>
      <w:r w:rsidR="000F17D7">
        <w:t>.</w:t>
      </w:r>
      <w:r w:rsidRPr="00F246C8">
        <w:t xml:space="preserve"> od 02.06.2023. godine,</w:t>
      </w:r>
      <w:r>
        <w:t xml:space="preserve"> sud je utvrdio da su se optuženi i oštećena njenim vozi</w:t>
      </w:r>
      <w:r w:rsidRPr="00F246C8">
        <w:t>l</w:t>
      </w:r>
      <w:r>
        <w:t>om iz Š</w:t>
      </w:r>
      <w:r w:rsidR="000F17D7">
        <w:t>.</w:t>
      </w:r>
      <w:r>
        <w:t xml:space="preserve"> odvez</w:t>
      </w:r>
      <w:r w:rsidRPr="00F246C8">
        <w:t>l</w:t>
      </w:r>
      <w:r>
        <w:t>i do mjesta T</w:t>
      </w:r>
      <w:r w:rsidR="000F17D7">
        <w:t>.</w:t>
      </w:r>
      <w:r>
        <w:t>, da su se zaustavi</w:t>
      </w:r>
      <w:r w:rsidRPr="00F246C8">
        <w:t>l</w:t>
      </w:r>
      <w:r>
        <w:t xml:space="preserve">i kod </w:t>
      </w:r>
      <w:r w:rsidR="003E5A6B">
        <w:t>“(…)”</w:t>
      </w:r>
      <w:r>
        <w:t xml:space="preserve">  budući da joj je optuženi tokom vožnje prijetio da će je istući, da su nakon prepirke izaš</w:t>
      </w:r>
      <w:r w:rsidRPr="00F246C8">
        <w:t>l</w:t>
      </w:r>
      <w:r>
        <w:t xml:space="preserve">i iz vozila i da ju je optuženi udario rukom i bacio na pod te vikao „hoćeš još da te tučem“ nakon čega je otišao. </w:t>
      </w:r>
    </w:p>
    <w:p w14:paraId="07B38E64" w14:textId="77777777" w:rsidR="00061873" w:rsidRDefault="00061873" w:rsidP="00061873">
      <w:pPr>
        <w:jc w:val="both"/>
      </w:pPr>
      <w:r>
        <w:t>Sud je također utvrdio da oštećena ni u fazi istrage (kao ni kasnije na glavnom pretresu) nije tražila krivično gonjenje optuženog.</w:t>
      </w:r>
    </w:p>
    <w:p w14:paraId="0E6A3732" w14:textId="77777777" w:rsidR="00061873" w:rsidRPr="00F246C8" w:rsidRDefault="00061873" w:rsidP="00061873">
      <w:pPr>
        <w:jc w:val="both"/>
      </w:pPr>
    </w:p>
    <w:p w14:paraId="1BD43ABB" w14:textId="77777777" w:rsidR="00061873" w:rsidRDefault="00061873" w:rsidP="00061873">
      <w:pPr>
        <w:jc w:val="both"/>
      </w:pPr>
      <w:r>
        <w:rPr>
          <w:bCs/>
          <w:noProof/>
          <w:lang w:val="sr-Latn-CS" w:eastAsia="bs-Latn-BA"/>
        </w:rPr>
        <w:t xml:space="preserve">Cijeneći dokaze u vidu </w:t>
      </w:r>
      <w:r>
        <w:t xml:space="preserve"> </w:t>
      </w:r>
      <w:r w:rsidRPr="00F246C8">
        <w:t>Procjena rizika Policijska stanica Šamac broj: 15-3/01-230-683/23 od 03.06.2023. godine</w:t>
      </w:r>
      <w:r>
        <w:t xml:space="preserve"> sud je utvrdio da je PS Šamac procjeni</w:t>
      </w:r>
      <w:r w:rsidRPr="00F246C8">
        <w:t>l</w:t>
      </w:r>
      <w:r>
        <w:t>a da postoji nizak rizik od nastanka novog nasi</w:t>
      </w:r>
      <w:r w:rsidRPr="00F246C8">
        <w:t>l</w:t>
      </w:r>
      <w:r>
        <w:t>ja dana 03.06.2023.godine, obzirom da ne žive skupa i da je riječ o dje</w:t>
      </w:r>
      <w:r w:rsidRPr="00F246C8">
        <w:t>l</w:t>
      </w:r>
      <w:r>
        <w:t>u kao pos</w:t>
      </w:r>
      <w:r w:rsidRPr="00F246C8">
        <w:t>l</w:t>
      </w:r>
      <w:r>
        <w:t>jedici emotivne uznemirenosti zbog razvoda braka.</w:t>
      </w:r>
    </w:p>
    <w:p w14:paraId="37DDC8F0" w14:textId="77777777" w:rsidR="00061873" w:rsidRDefault="00061873" w:rsidP="00061873">
      <w:pPr>
        <w:jc w:val="both"/>
      </w:pPr>
    </w:p>
    <w:p w14:paraId="52727115" w14:textId="77777777" w:rsidR="00061873" w:rsidRDefault="00061873" w:rsidP="00061873">
      <w:pPr>
        <w:jc w:val="both"/>
        <w:rPr>
          <w:lang w:val="bs-Latn-BA"/>
        </w:rPr>
      </w:pPr>
      <w:r>
        <w:rPr>
          <w:bCs/>
          <w:noProof/>
          <w:lang w:val="sr-Latn-CS" w:eastAsia="bs-Latn-BA"/>
        </w:rPr>
        <w:t xml:space="preserve">Cijeneći dokaz u vidu </w:t>
      </w:r>
      <w:r w:rsidRPr="00F246C8">
        <w:t>Službena zabilješka, PS Šamac broj: 15-03/01-052-1-758/23 od 13.06.2023. godine</w:t>
      </w:r>
      <w:r>
        <w:t xml:space="preserve"> </w:t>
      </w:r>
      <w:r>
        <w:rPr>
          <w:lang w:val="bs-Latn-BA"/>
        </w:rPr>
        <w:t>sud je utvrdio da su pripadnici PS Šamac operativnim radom na terenu utvrdi</w:t>
      </w:r>
      <w:r w:rsidRPr="00F246C8">
        <w:t>l</w:t>
      </w:r>
      <w:r>
        <w:t>i da optuženi nakon razvoda često konzumira a</w:t>
      </w:r>
      <w:r w:rsidRPr="00F246C8">
        <w:t>l</w:t>
      </w:r>
      <w:r>
        <w:t>koho</w:t>
      </w:r>
      <w:r w:rsidRPr="00F246C8">
        <w:t>l</w:t>
      </w:r>
      <w:r>
        <w:t xml:space="preserve"> i da ne posjeduje vatreno oružje.</w:t>
      </w:r>
    </w:p>
    <w:p w14:paraId="0B6920ED" w14:textId="77777777" w:rsidR="00061873" w:rsidRDefault="00061873" w:rsidP="00061873">
      <w:pPr>
        <w:jc w:val="both"/>
        <w:rPr>
          <w:lang w:val="bs-Latn-BA"/>
        </w:rPr>
      </w:pPr>
    </w:p>
    <w:p w14:paraId="5B20E5F5" w14:textId="73D96DC4" w:rsidR="00061873" w:rsidRDefault="00061873" w:rsidP="00061873">
      <w:pPr>
        <w:jc w:val="both"/>
        <w:rPr>
          <w:lang w:val="bs-Latn-BA"/>
        </w:rPr>
      </w:pPr>
      <w:r>
        <w:rPr>
          <w:lang w:val="bs-Latn-BA"/>
        </w:rPr>
        <w:t>Cijeneći dokaz</w:t>
      </w:r>
      <w:r>
        <w:t xml:space="preserve"> </w:t>
      </w:r>
      <w:r w:rsidRPr="00F246C8">
        <w:rPr>
          <w:lang w:val="bs-Latn-BA"/>
        </w:rPr>
        <w:t>Službena zabilješka, PS Šamac broj: 15-3/01-052-1-701/23 od 02.06.2023. godine</w:t>
      </w:r>
      <w:r>
        <w:rPr>
          <w:lang w:val="bs-Latn-BA"/>
        </w:rPr>
        <w:t xml:space="preserve"> sud je utvrdio da su pripadnici PS Šamac operativnim radom na terenu nakon prijave od strane B</w:t>
      </w:r>
      <w:r w:rsidR="006C324A">
        <w:rPr>
          <w:lang w:val="bs-Latn-BA"/>
        </w:rPr>
        <w:t>.</w:t>
      </w:r>
      <w:r>
        <w:rPr>
          <w:lang w:val="bs-Latn-BA"/>
        </w:rPr>
        <w:t>V</w:t>
      </w:r>
      <w:r w:rsidR="006C324A">
        <w:rPr>
          <w:lang w:val="bs-Latn-BA"/>
        </w:rPr>
        <w:t>.</w:t>
      </w:r>
      <w:r>
        <w:rPr>
          <w:lang w:val="bs-Latn-BA"/>
        </w:rPr>
        <w:t xml:space="preserve"> izaš</w:t>
      </w:r>
      <w:r w:rsidRPr="00F246C8">
        <w:rPr>
          <w:lang w:val="bs-Latn-BA"/>
        </w:rPr>
        <w:t>l</w:t>
      </w:r>
      <w:r>
        <w:rPr>
          <w:lang w:val="bs-Latn-BA"/>
        </w:rPr>
        <w:t xml:space="preserve">i na </w:t>
      </w:r>
      <w:r w:rsidRPr="00F246C8">
        <w:rPr>
          <w:lang w:val="bs-Latn-BA"/>
        </w:rPr>
        <w:t>l</w:t>
      </w:r>
      <w:r>
        <w:rPr>
          <w:lang w:val="bs-Latn-BA"/>
        </w:rPr>
        <w:t>ice mjesta, obavi</w:t>
      </w:r>
      <w:r w:rsidRPr="00F246C8">
        <w:rPr>
          <w:lang w:val="bs-Latn-BA"/>
        </w:rPr>
        <w:t>l</w:t>
      </w:r>
      <w:r>
        <w:rPr>
          <w:lang w:val="bs-Latn-BA"/>
        </w:rPr>
        <w:t>i razgovor sa oštećenom i potraživa</w:t>
      </w:r>
      <w:r w:rsidRPr="00F246C8">
        <w:rPr>
          <w:lang w:val="bs-Latn-BA"/>
        </w:rPr>
        <w:t>l</w:t>
      </w:r>
      <w:r>
        <w:rPr>
          <w:lang w:val="bs-Latn-BA"/>
        </w:rPr>
        <w:t xml:space="preserve">i optuženog dana 02.06.2023.godine na više </w:t>
      </w:r>
      <w:r w:rsidRPr="00F246C8">
        <w:rPr>
          <w:lang w:val="bs-Latn-BA"/>
        </w:rPr>
        <w:t>l</w:t>
      </w:r>
      <w:r>
        <w:rPr>
          <w:lang w:val="bs-Latn-BA"/>
        </w:rPr>
        <w:t>okacija u T</w:t>
      </w:r>
      <w:r w:rsidR="006C324A">
        <w:rPr>
          <w:lang w:val="bs-Latn-BA"/>
        </w:rPr>
        <w:t>.</w:t>
      </w:r>
      <w:r>
        <w:rPr>
          <w:lang w:val="bs-Latn-BA"/>
        </w:rPr>
        <w:t xml:space="preserve"> i da ga nisu pronaš</w:t>
      </w:r>
      <w:r w:rsidRPr="00F246C8">
        <w:rPr>
          <w:lang w:val="bs-Latn-BA"/>
        </w:rPr>
        <w:t>l</w:t>
      </w:r>
      <w:r>
        <w:rPr>
          <w:lang w:val="bs-Latn-BA"/>
        </w:rPr>
        <w:t>i.</w:t>
      </w:r>
    </w:p>
    <w:p w14:paraId="1822DB3F" w14:textId="77777777" w:rsidR="00061873" w:rsidRDefault="00061873" w:rsidP="00061873">
      <w:pPr>
        <w:jc w:val="both"/>
      </w:pPr>
    </w:p>
    <w:p w14:paraId="0C41C14D" w14:textId="77777777" w:rsidR="00061873" w:rsidRPr="00F246C8" w:rsidRDefault="00061873" w:rsidP="00061873">
      <w:pPr>
        <w:jc w:val="both"/>
      </w:pPr>
      <w:r>
        <w:rPr>
          <w:bCs/>
          <w:noProof/>
          <w:lang w:val="sr-Latn-CS" w:eastAsia="bs-Latn-BA"/>
        </w:rPr>
        <w:t xml:space="preserve">Cijeneći dokaz u vidu </w:t>
      </w:r>
      <w:r w:rsidRPr="00F246C8">
        <w:t>Izvod iz kaznene evidencije, PS Šamac broj: 15-3/01-230-683/23 od 16.06.2023. godine</w:t>
      </w:r>
      <w:r>
        <w:t xml:space="preserve"> sud je utvrdio da optuženi do sada nije osuđivan.</w:t>
      </w:r>
    </w:p>
    <w:p w14:paraId="51A17067" w14:textId="77777777" w:rsidR="00061873" w:rsidRDefault="00061873" w:rsidP="00061873">
      <w:pPr>
        <w:jc w:val="both"/>
      </w:pPr>
    </w:p>
    <w:p w14:paraId="3961F98F" w14:textId="77777777" w:rsidR="00061873" w:rsidRDefault="00061873" w:rsidP="00061873">
      <w:pPr>
        <w:jc w:val="both"/>
      </w:pPr>
      <w:r>
        <w:rPr>
          <w:lang w:val="sr-Latn-CS"/>
        </w:rPr>
        <w:t xml:space="preserve">Nakon ocjene svih dokaza pojedinačno i u međusobnoj vezi sud je utvrdio da kod ovih dokaza nema nikakvih protivrječnosti, te </w:t>
      </w:r>
      <w:r>
        <w:rPr>
          <w:lang w:val="bs-Latn-BA"/>
        </w:rPr>
        <w:t>dovodeći u vezu izvedene dokaze tužilaštva i iskaz optuženog da priznaje izvršenje krivičnog djela koje mu se stavlja na teret, sud je utvrdio da su isti dovoljni za utvrđenje te odlučne činjenice, odnosno vinosti optuženog.</w:t>
      </w:r>
    </w:p>
    <w:p w14:paraId="7EAFAA21" w14:textId="77777777" w:rsidR="00061873" w:rsidRDefault="00061873" w:rsidP="00061873">
      <w:pPr>
        <w:jc w:val="both"/>
      </w:pPr>
    </w:p>
    <w:p w14:paraId="341EA342" w14:textId="3DB3CF65" w:rsidR="00061873" w:rsidRPr="00DD052C" w:rsidRDefault="00061873" w:rsidP="00061873">
      <w:pPr>
        <w:jc w:val="both"/>
        <w:rPr>
          <w:i/>
          <w:iCs/>
        </w:rPr>
      </w:pPr>
      <w:r>
        <w:rPr>
          <w:lang w:val="sr-Latn-CS"/>
        </w:rPr>
        <w:t>Cijeneći dostavljene dokaze pojedinačno i u njihovoj međusobnoj vezi, te nakon utv</w:t>
      </w:r>
      <w:r w:rsidRPr="00DD052C">
        <w:rPr>
          <w:lang w:val="sr-Latn-CS"/>
        </w:rPr>
        <w:t xml:space="preserve">rđenog činjeničnog stanja i na osnovu prihvatanja krivnje od strane optuženog, sud je našao da su se stekla sva bitna zakonska obilježja izvršenja krivičnog djela </w:t>
      </w:r>
      <w:r w:rsidRPr="00C7244F">
        <w:t xml:space="preserve">Nasilje u porodici ili porodičnoj zajednici iz </w:t>
      </w:r>
      <w:bookmarkStart w:id="5" w:name="clan_190**"/>
      <w:bookmarkEnd w:id="5"/>
      <w:r w:rsidRPr="00C7244F">
        <w:t xml:space="preserve">član 190 st. 1 KZ RS </w:t>
      </w:r>
      <w:r w:rsidRPr="00DD052C">
        <w:rPr>
          <w:lang w:val="sr-Latn-CS"/>
        </w:rPr>
        <w:t>u vidu obi</w:t>
      </w:r>
      <w:r w:rsidRPr="00DD052C">
        <w:t xml:space="preserve">lježja bića djela “ </w:t>
      </w:r>
      <w:r w:rsidRPr="00C7244F">
        <w:rPr>
          <w:i/>
          <w:iCs/>
        </w:rPr>
        <w:t>Ko primjenom nasilja i prijetnjom da će napasti na život ili tijelo ugrožava spokojstvo i tjelesni integritet člana svoje porodice</w:t>
      </w:r>
      <w:r w:rsidRPr="00DD052C">
        <w:rPr>
          <w:i/>
          <w:iCs/>
          <w:color w:val="666666"/>
          <w:shd w:val="clear" w:color="auto" w:fill="FFFFFF"/>
        </w:rPr>
        <w:t>“</w:t>
      </w:r>
      <w:r>
        <w:rPr>
          <w:i/>
          <w:iCs/>
        </w:rPr>
        <w:t xml:space="preserve"> </w:t>
      </w:r>
      <w:r>
        <w:t>što je u konkretnom s</w:t>
      </w:r>
      <w:r w:rsidRPr="00420DD8">
        <w:t>l</w:t>
      </w:r>
      <w:r>
        <w:t>učaju na osnovu izvedenih dokaza sud kao nesporno utvrdio. Naime, sud je u predmetnom slučaju, a dovodeći u međusobnu vezu iskaz oštećene, sa dokazima u vidu materijalne dokumentacije (</w:t>
      </w:r>
      <w:r w:rsidRPr="00F246C8">
        <w:t xml:space="preserve">Izvještaj o počinjenom </w:t>
      </w:r>
      <w:r w:rsidRPr="00F246C8">
        <w:lastRenderedPageBreak/>
        <w:t>krivičnom djelu, PS Šamac broj: KU-28/23 od 28.06.2023. godine,</w:t>
      </w:r>
      <w:r>
        <w:t xml:space="preserve"> </w:t>
      </w:r>
      <w:r w:rsidRPr="00F246C8">
        <w:t>Zapisnik o ispitivanju osumnjičenog B</w:t>
      </w:r>
      <w:r w:rsidR="006C324A">
        <w:t>.</w:t>
      </w:r>
      <w:r w:rsidRPr="00F246C8">
        <w:t>A</w:t>
      </w:r>
      <w:r w:rsidR="006C324A">
        <w:t>.</w:t>
      </w:r>
      <w:r w:rsidRPr="00F246C8">
        <w:t xml:space="preserve"> od 03.06.2023. godine,</w:t>
      </w:r>
      <w:r>
        <w:t xml:space="preserve"> </w:t>
      </w:r>
      <w:r w:rsidRPr="00F246C8">
        <w:t>Zapisnik o saslušanju svjedoka oštećene B</w:t>
      </w:r>
      <w:r w:rsidR="006C324A">
        <w:t>.</w:t>
      </w:r>
      <w:r w:rsidRPr="00F246C8">
        <w:t>V</w:t>
      </w:r>
      <w:r w:rsidR="006C324A">
        <w:t>.</w:t>
      </w:r>
      <w:r w:rsidRPr="00F246C8">
        <w:t xml:space="preserve"> od 02.06.2023. godine</w:t>
      </w:r>
      <w:r>
        <w:t>) i priznanjem optuženog kao nesporno utvrdio da je optuženi d</w:t>
      </w:r>
      <w:r>
        <w:rPr>
          <w:lang w:val="bs-Latn-BA"/>
        </w:rPr>
        <w:t>ana 02.06.2023.godine, oko 20,30 časa, u mjestu T</w:t>
      </w:r>
      <w:r w:rsidR="00B1113E">
        <w:rPr>
          <w:lang w:val="bs-Latn-BA"/>
        </w:rPr>
        <w:t>.</w:t>
      </w:r>
      <w:r>
        <w:rPr>
          <w:lang w:val="bs-Latn-BA"/>
        </w:rPr>
        <w:t>, o</w:t>
      </w:r>
      <w:r w:rsidR="00F97199">
        <w:rPr>
          <w:lang w:val="bs-Latn-BA"/>
        </w:rPr>
        <w:t xml:space="preserve">pština </w:t>
      </w:r>
      <w:r>
        <w:rPr>
          <w:lang w:val="bs-Latn-BA"/>
        </w:rPr>
        <w:t>Š</w:t>
      </w:r>
      <w:r w:rsidR="00B1113E">
        <w:rPr>
          <w:lang w:val="bs-Latn-BA"/>
        </w:rPr>
        <w:t>.</w:t>
      </w:r>
      <w:r>
        <w:rPr>
          <w:lang w:val="bs-Latn-BA"/>
        </w:rPr>
        <w:t xml:space="preserve">, ispred prodavnice </w:t>
      </w:r>
      <w:r w:rsidR="00F97199">
        <w:rPr>
          <w:lang w:val="bs-Latn-BA"/>
        </w:rPr>
        <w:t>„(...)“</w:t>
      </w:r>
      <w:r>
        <w:rPr>
          <w:lang w:val="bs-Latn-BA"/>
        </w:rPr>
        <w:t>, ugrozio spokojstvo i tjelesni integritet svoje bivše supruge B</w:t>
      </w:r>
      <w:r w:rsidR="00B1113E">
        <w:rPr>
          <w:lang w:val="bs-Latn-BA"/>
        </w:rPr>
        <w:t>.</w:t>
      </w:r>
      <w:r>
        <w:rPr>
          <w:lang w:val="bs-Latn-BA"/>
        </w:rPr>
        <w:t>V</w:t>
      </w:r>
      <w:r w:rsidR="00B1113E">
        <w:rPr>
          <w:lang w:val="bs-Latn-BA"/>
        </w:rPr>
        <w:t>.</w:t>
      </w:r>
      <w:r>
        <w:rPr>
          <w:lang w:val="bs-Latn-BA"/>
        </w:rPr>
        <w:t>,  kojoj je nakon kraće verbalne prepirke zadao udarac rukom u predjelu tijela, usljed čega je oštećena pala na zemlju, te dok se oštećena nalazila na zemlji govorio joj „Hoćeš još da te tučem“, čime je učinio krivično djelo koje mu se stavlja na teret.</w:t>
      </w:r>
    </w:p>
    <w:p w14:paraId="1669EAC7" w14:textId="77777777" w:rsidR="00061873" w:rsidRDefault="00061873" w:rsidP="00061873">
      <w:pPr>
        <w:jc w:val="both"/>
        <w:rPr>
          <w:lang w:val="sr-Latn-CS"/>
        </w:rPr>
      </w:pPr>
    </w:p>
    <w:p w14:paraId="786098ED" w14:textId="77777777" w:rsidR="00061873" w:rsidRDefault="00061873" w:rsidP="00061873">
      <w:pPr>
        <w:jc w:val="both"/>
        <w:rPr>
          <w:noProof/>
          <w:lang w:val="sr-Latn-CS"/>
        </w:rPr>
      </w:pPr>
      <w:r>
        <w:rPr>
          <w:lang w:val="sr-Latn-CS"/>
        </w:rPr>
        <w:t>Imajući u vidu navedeno sud je optuženom za učinjeno krivično dje</w:t>
      </w:r>
      <w:r w:rsidRPr="00420DD8">
        <w:t>l</w:t>
      </w:r>
      <w:r>
        <w:rPr>
          <w:lang w:val="sr-Latn-CS"/>
        </w:rPr>
        <w:t>o izrekao novčanu kaznu u iznosu od 1.000,00 KM kao prvobitno predviđenu sankciju cijeneći da će se istom postići svrha kažnjavanja kako u smis</w:t>
      </w:r>
      <w:r w:rsidRPr="00420DD8">
        <w:t>l</w:t>
      </w:r>
      <w:r>
        <w:t>u genera</w:t>
      </w:r>
      <w:r w:rsidRPr="00420DD8">
        <w:t>l</w:t>
      </w:r>
      <w:r>
        <w:t>ne tako i u smis</w:t>
      </w:r>
      <w:r w:rsidRPr="00420DD8">
        <w:t>l</w:t>
      </w:r>
      <w:r>
        <w:t>u specija</w:t>
      </w:r>
      <w:r w:rsidRPr="00420DD8">
        <w:t>l</w:t>
      </w:r>
      <w:r>
        <w:t>ne prevencije.</w:t>
      </w:r>
    </w:p>
    <w:p w14:paraId="2CD7A4A0" w14:textId="77777777" w:rsidR="00061873" w:rsidRDefault="00061873" w:rsidP="00061873">
      <w:pPr>
        <w:tabs>
          <w:tab w:val="left" w:pos="6048"/>
        </w:tabs>
        <w:jc w:val="both"/>
        <w:rPr>
          <w:b/>
          <w:lang w:val="sr-Latn-CS"/>
        </w:rPr>
      </w:pPr>
    </w:p>
    <w:p w14:paraId="67D35096" w14:textId="77777777" w:rsidR="00061873" w:rsidRDefault="00061873" w:rsidP="00061873">
      <w:pPr>
        <w:jc w:val="both"/>
        <w:rPr>
          <w:lang w:val="sr-Latn-CS"/>
        </w:rPr>
      </w:pPr>
      <w:r>
        <w:t>Prilikom odlučivanja o vrsti i visini sankcije koja se optuženom ima izreći sud je optuženom cijenio kako olakšavajuće tako i otežavajuće okolnosti, te je u konkretnom slučaju utvrdio niz olakšavajućih okolnosti i to korektno držanje na sudu, priznanje djela na početku glavnog pretresa čime je bitno skratio trajanje postupka te uticao na njegovu ekonomičnost, njegovo iskreno kajanje za učinjeno dje</w:t>
      </w:r>
      <w:r w:rsidRPr="00420DD8">
        <w:t>l</w:t>
      </w:r>
      <w:r>
        <w:t xml:space="preserve">o, te da do sada nije osuđivan, dok otežavajućih okolnosti nije bilo te </w:t>
      </w:r>
      <w:r>
        <w:rPr>
          <w:lang w:val="sr-Latn-CS"/>
        </w:rPr>
        <w:t>je izrekao sankciju navedenu u dispozitivu presude, cijeneći da će se na taj način navedenom sankcijom i kaznom postići svrha kažnjavanja (</w:t>
      </w:r>
      <w:r>
        <w:t>specijalne i generalne prevencije)</w:t>
      </w:r>
      <w:r>
        <w:rPr>
          <w:lang w:val="sr-Latn-CS"/>
        </w:rPr>
        <w:t xml:space="preserve"> i da će se uticati na optuženog da ne čini nova krivična djela. </w:t>
      </w:r>
    </w:p>
    <w:p w14:paraId="30C768C1" w14:textId="77777777" w:rsidR="00061873" w:rsidRDefault="00061873" w:rsidP="00061873">
      <w:pPr>
        <w:jc w:val="both"/>
        <w:rPr>
          <w:lang w:val="sr-Latn-CS"/>
        </w:rPr>
      </w:pPr>
    </w:p>
    <w:p w14:paraId="6D0A7AEB" w14:textId="46672777" w:rsidR="00061873" w:rsidRDefault="00061873" w:rsidP="00061873">
      <w:pPr>
        <w:jc w:val="both"/>
      </w:pPr>
      <w:r>
        <w:rPr>
          <w:lang w:eastAsia="hr-HR"/>
        </w:rPr>
        <w:t>Na osnovu člana 108 st. 3 ZKP RS oštećena B</w:t>
      </w:r>
      <w:r w:rsidR="00B1113E">
        <w:rPr>
          <w:lang w:eastAsia="hr-HR"/>
        </w:rPr>
        <w:t>.V.</w:t>
      </w:r>
      <w:r>
        <w:t xml:space="preserve"> </w:t>
      </w:r>
      <w:r>
        <w:rPr>
          <w:lang w:eastAsia="hr-HR"/>
        </w:rPr>
        <w:t>je sa imovinsko pravnim zahtjevom upućena na parnični postupak.</w:t>
      </w:r>
    </w:p>
    <w:p w14:paraId="461A7C29" w14:textId="77777777" w:rsidR="00061873" w:rsidRDefault="00061873" w:rsidP="00061873">
      <w:pPr>
        <w:jc w:val="both"/>
        <w:rPr>
          <w:bCs/>
          <w:noProof/>
          <w:lang w:val="sr-Latn-CS"/>
        </w:rPr>
      </w:pPr>
    </w:p>
    <w:p w14:paraId="60AD0DDD" w14:textId="75D2B34C" w:rsidR="00061873" w:rsidRDefault="00061873" w:rsidP="00061873">
      <w:pPr>
        <w:jc w:val="both"/>
        <w:rPr>
          <w:lang w:val="sr-Latn-CS"/>
        </w:rPr>
      </w:pPr>
      <w:r>
        <w:rPr>
          <w:lang w:val="sr-Latn-CS"/>
        </w:rPr>
        <w:t>Na osnovu čl. 99. st. 1. ZKP-a RS optuženi je obavezan na plaćanje troškova krivičnog postupka na ime paušala za rad suda u iznosu od 150,00 (stotinu i pedeset</w:t>
      </w:r>
      <w:r>
        <w:rPr>
          <w:noProof/>
          <w:lang w:val="sr-Latn-CS"/>
        </w:rPr>
        <w:t xml:space="preserve"> konvertibilnih maraka</w:t>
      </w:r>
      <w:r>
        <w:rPr>
          <w:lang w:val="sr-Latn-CS"/>
        </w:rPr>
        <w:t>) KM, koje je dužan p</w:t>
      </w:r>
      <w:r w:rsidRPr="00420DD8">
        <w:t>l</w:t>
      </w:r>
      <w:r>
        <w:t>atiti</w:t>
      </w:r>
      <w:r>
        <w:rPr>
          <w:lang w:val="sr-Latn-CS"/>
        </w:rPr>
        <w:t xml:space="preserve"> u roku od 90 (devedeset) dana od dana pravosnažnosti presude.</w:t>
      </w:r>
    </w:p>
    <w:p w14:paraId="2F355589" w14:textId="77777777" w:rsidR="004C4273" w:rsidRDefault="004C4273" w:rsidP="00061873">
      <w:pPr>
        <w:jc w:val="both"/>
        <w:rPr>
          <w:lang w:val="sr-Latn-CS"/>
        </w:rPr>
      </w:pPr>
    </w:p>
    <w:p w14:paraId="69F9AF2D" w14:textId="77777777" w:rsidR="00061873" w:rsidRDefault="00061873" w:rsidP="00061873">
      <w:pPr>
        <w:jc w:val="both"/>
        <w:rPr>
          <w:lang w:val="sr-Latn-CS"/>
        </w:rPr>
      </w:pPr>
      <w:r>
        <w:rPr>
          <w:lang w:val="sr-Latn-CS"/>
        </w:rPr>
        <w:t xml:space="preserve">    </w:t>
      </w:r>
      <w:r>
        <w:rPr>
          <w:b/>
          <w:bCs/>
          <w:lang w:val="sr-Latn-CS"/>
        </w:rPr>
        <w:t>Zapisničar:</w:t>
      </w:r>
      <w:r>
        <w:rPr>
          <w:b/>
          <w:bCs/>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b/>
          <w:bCs/>
        </w:rPr>
        <w:t xml:space="preserve">          Sudija</w:t>
      </w:r>
    </w:p>
    <w:p w14:paraId="2AC23920" w14:textId="2890A604" w:rsidR="00061873" w:rsidRDefault="00061873" w:rsidP="00061873">
      <w:pPr>
        <w:rPr>
          <w:b/>
          <w:bCs/>
        </w:rPr>
      </w:pPr>
      <w:r>
        <w:rPr>
          <w:b/>
          <w:bCs/>
        </w:rPr>
        <w:t xml:space="preserve">Dragana Pavlović                                                                                    Arfan Aboudil                                                                                                     </w:t>
      </w:r>
    </w:p>
    <w:p w14:paraId="78164A0D" w14:textId="77777777" w:rsidR="00061873" w:rsidRDefault="00061873" w:rsidP="00061873">
      <w:pPr>
        <w:jc w:val="both"/>
        <w:rPr>
          <w:b/>
          <w:lang w:val="sr-Latn-CS"/>
        </w:rPr>
      </w:pPr>
    </w:p>
    <w:p w14:paraId="360488DD" w14:textId="61F70BF0" w:rsidR="00673095" w:rsidRDefault="00061873" w:rsidP="00EE61AE">
      <w:pPr>
        <w:rPr>
          <w:lang w:val="bs-Latn-BA"/>
        </w:rPr>
      </w:pPr>
      <w:r>
        <w:rPr>
          <w:b/>
          <w:lang w:val="sr-Latn-CS"/>
        </w:rPr>
        <w:t>PRAVNA POUKA:</w:t>
      </w:r>
      <w:r>
        <w:rPr>
          <w:lang w:val="sr-Latn-CS"/>
        </w:rPr>
        <w:t xml:space="preserve">  Protiv ove presude dopuštena je žalba Okružnom sudu u Doboju u roku od 15 dana od dana prijema iste a putem ovog suda. Ža</w:t>
      </w:r>
      <w:r w:rsidRPr="00420DD8">
        <w:t>l</w:t>
      </w:r>
      <w:r>
        <w:rPr>
          <w:lang w:val="sr-Latn-CS"/>
        </w:rPr>
        <w:t>ba se podnosi u dva primjerka.</w:t>
      </w:r>
    </w:p>
    <w:sectPr w:rsidR="00673095" w:rsidSect="00061873">
      <w:pgSz w:w="12240" w:h="15840"/>
      <w:pgMar w:top="1440" w:right="1800" w:bottom="993"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A050F"/>
    <w:multiLevelType w:val="hybridMultilevel"/>
    <w:tmpl w:val="CD6C580E"/>
    <w:lvl w:ilvl="0" w:tplc="8F24BD24">
      <w:start w:val="1"/>
      <w:numFmt w:val="decimal"/>
      <w:lvlText w:val="%1."/>
      <w:lvlJc w:val="left"/>
      <w:pPr>
        <w:ind w:left="720" w:hanging="360"/>
      </w:pPr>
      <w:rPr>
        <w:b w:val="0"/>
        <w:bCs/>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16cid:durableId="1670908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095"/>
    <w:rsid w:val="00061873"/>
    <w:rsid w:val="00093F41"/>
    <w:rsid w:val="000F17D7"/>
    <w:rsid w:val="001B06DB"/>
    <w:rsid w:val="001C01EE"/>
    <w:rsid w:val="003625D2"/>
    <w:rsid w:val="003B5244"/>
    <w:rsid w:val="003E5A6B"/>
    <w:rsid w:val="0044634F"/>
    <w:rsid w:val="00476FE7"/>
    <w:rsid w:val="004C4273"/>
    <w:rsid w:val="00586DA2"/>
    <w:rsid w:val="00673095"/>
    <w:rsid w:val="006C324A"/>
    <w:rsid w:val="006D38BF"/>
    <w:rsid w:val="00702D21"/>
    <w:rsid w:val="0079292D"/>
    <w:rsid w:val="00B1113E"/>
    <w:rsid w:val="00B15255"/>
    <w:rsid w:val="00B535F9"/>
    <w:rsid w:val="00BB631A"/>
    <w:rsid w:val="00BF422F"/>
    <w:rsid w:val="00CC5CA4"/>
    <w:rsid w:val="00CD49C2"/>
    <w:rsid w:val="00EE61AE"/>
    <w:rsid w:val="00F97199"/>
    <w:rsid w:val="00FF5F44"/>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7DA96"/>
  <w15:docId w15:val="{C33B9870-2BB8-463D-842F-9B157919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061873"/>
    <w:pPr>
      <w:ind w:left="720"/>
      <w:contextualSpacing/>
      <w:jc w:val="both"/>
    </w:pPr>
    <w:rPr>
      <w:rFonts w:eastAsiaTheme="minorHAnsi"/>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2008</Words>
  <Characters>11446</Characters>
  <Application>Microsoft Office Word</Application>
  <DocSecurity>0</DocSecurity>
  <Lines>95</Lines>
  <Paragraphs>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TEMPLATE OSTALO</vt:lpstr>
      <vt:lpstr>TEMPLATE OSTALO</vt:lpstr>
    </vt:vector>
  </TitlesOfParts>
  <Company>HJPC</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OSTALO</dc:title>
  <dc:creator>HJPC</dc:creator>
  <cp:lastModifiedBy>Jokica Cupeljic</cp:lastModifiedBy>
  <cp:revision>3</cp:revision>
  <dcterms:created xsi:type="dcterms:W3CDTF">2026-07-28T12:02:00Z</dcterms:created>
  <dcterms:modified xsi:type="dcterms:W3CDTF">2026-07-29T07:26:00Z</dcterms:modified>
</cp:coreProperties>
</file>